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83994" w:rsidR="005B5C27" w:rsidP="2C2A7620" w:rsidRDefault="003C5A37" w14:paraId="08D092EB" w14:textId="77777777">
      <w:pPr>
        <w:spacing w:line="240" w:lineRule="auto"/>
        <w:ind w:left="216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0743236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Staff Advisory Council Agenda</w:t>
      </w:r>
    </w:p>
    <w:p w:rsidR="001E4D93" w:rsidP="2C2A7620" w:rsidRDefault="005B5C27" w14:paraId="44A0FFB6" w14:textId="77777777">
      <w:pPr>
        <w:pStyle w:val="NoSpacing"/>
        <w:ind w:left="216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Staff Advisory Council will meet on </w:t>
      </w:r>
    </w:p>
    <w:p w:rsidR="00C83994" w:rsidP="2C2A7620" w:rsidRDefault="335713E2" w14:paraId="6F7EC7C0" w14:textId="6F1AB716">
      <w:pPr>
        <w:pStyle w:val="NoSpacing"/>
        <w:ind w:left="216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760E306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February 14, 2024</w:t>
      </w:r>
      <w:r w:rsidRPr="2C2A7620" w:rsidR="241E974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 </w:t>
      </w: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@ </w:t>
      </w:r>
      <w:r w:rsidRPr="2C2A7620" w:rsidR="70A0A832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1</w:t>
      </w:r>
      <w:r w:rsidRPr="2C2A7620" w:rsidR="163946A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:15</w:t>
      </w: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pm </w:t>
      </w:r>
    </w:p>
    <w:p w:rsidRPr="00C27D2E" w:rsidR="00BE2C10" w:rsidP="2C2A7620" w:rsidRDefault="4E10F384" w14:paraId="6DC1FA65" w14:textId="76FFDBE1">
      <w:pPr>
        <w:pStyle w:val="NoSpacing"/>
        <w:ind w:left="216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75D216F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412 Student Union Council Room</w:t>
      </w:r>
    </w:p>
    <w:p w:rsidR="00D64AFD" w:rsidP="2C2A7620" w:rsidRDefault="005B5C27" w14:paraId="45AFF964" w14:textId="77777777">
      <w:pPr>
        <w:pStyle w:val="NoSpacing"/>
        <w:ind w:left="216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All meetings are open to the public.</w:t>
      </w:r>
    </w:p>
    <w:p w:rsidRPr="00C83994" w:rsidR="00A343D3" w:rsidP="2C2A7620" w:rsidRDefault="00A343D3" w14:paraId="0AFF3F2F" w14:textId="77777777">
      <w:pPr>
        <w:pStyle w:val="NoSpacing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1FA1AD1A" w:rsidP="2C2A7620" w:rsidRDefault="1FA1AD1A" w14:paraId="474D3C75" w14:textId="4CBD6E5F">
      <w:pPr>
        <w:pStyle w:val="NoSpacing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Pr="00C77C9A" w:rsidR="005B5C27" w:rsidP="2C2A7620" w:rsidRDefault="005B5C27" w14:paraId="3FCC7733" w14:textId="0B765C10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Call to Order</w:t>
      </w:r>
      <w:r w:rsidRPr="2C2A7620" w:rsidR="36ADF44A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: </w:t>
      </w:r>
      <w:r w:rsidRPr="2C2A7620" w:rsidR="1B71C480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Michelle Stewart</w:t>
      </w:r>
    </w:p>
    <w:p w:rsidR="005B5C27" w:rsidP="2C2A7620" w:rsidRDefault="005B5C27" w14:paraId="72D82220" w14:textId="48CB44C1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Roll Call</w:t>
      </w:r>
      <w:r w:rsidRPr="2C2A7620" w:rsidR="36ADF44A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:</w:t>
      </w:r>
      <w:r w:rsidRPr="2C2A7620" w:rsidR="1B71C480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  <w:r w:rsidRPr="2C2A7620" w:rsidR="0F516FC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LeAnne Hutchins</w:t>
      </w:r>
    </w:p>
    <w:p w:rsidR="000F5063" w:rsidP="2C2A7620" w:rsidRDefault="000F5063" w14:paraId="21D10715" w14:textId="32C0DF2C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6840EFA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Approval of the Minutes: </w:t>
      </w:r>
      <w:r w:rsidRPr="2C2A7620" w:rsidR="0AF6CA80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Michelle Stewart</w:t>
      </w:r>
    </w:p>
    <w:p w:rsidR="0DF24179" w:rsidP="2C2A7620" w:rsidRDefault="0DF24179" w14:paraId="392B7932" w14:textId="2673D618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0DF2417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Motion</w:t>
      </w:r>
      <w:r w:rsidRPr="2C2A7620" w:rsidR="47AB964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– </w:t>
      </w:r>
      <w:r w:rsidRPr="2C2A7620" w:rsidR="0DF2417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Sherri</w:t>
      </w:r>
    </w:p>
    <w:p w:rsidR="47AB964D" w:rsidP="2C2A7620" w:rsidRDefault="47AB964D" w14:paraId="753EE3DD" w14:textId="4D9FC6FF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47AB964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Second – Sam</w:t>
      </w:r>
    </w:p>
    <w:p w:rsidR="47AB964D" w:rsidP="2C2A7620" w:rsidRDefault="47AB964D" w14:paraId="71FAC705" w14:textId="7604583F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47AB964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Una</w:t>
      </w:r>
      <w:r w:rsidRPr="2C2A7620" w:rsidR="5F831E3F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n</w:t>
      </w:r>
      <w:r w:rsidRPr="2C2A7620" w:rsidR="47AB964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imous</w:t>
      </w:r>
      <w:r w:rsidRPr="2C2A7620" w:rsidR="47AB964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- </w:t>
      </w:r>
    </w:p>
    <w:p w:rsidR="00C77C9A" w:rsidP="2C2A7620" w:rsidRDefault="005B5C27" w14:paraId="16DDF915" w14:textId="1E8ED37B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Approval of the Agenda</w:t>
      </w:r>
      <w:r w:rsidRPr="2C2A7620" w:rsidR="36ADF44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: </w:t>
      </w:r>
      <w:r w:rsidRPr="2C2A7620" w:rsidR="1B71C48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Michelle Stewart</w:t>
      </w:r>
    </w:p>
    <w:p w:rsidR="5D29DAB7" w:rsidP="2C2A7620" w:rsidRDefault="5D29DAB7" w14:paraId="5913EDC2" w14:textId="4D966B04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5D29DAB7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Motion – Robert Raab</w:t>
      </w:r>
      <w:r w:rsidRPr="2C2A7620" w:rsidR="37644A08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with update to DEI to ACE</w:t>
      </w:r>
    </w:p>
    <w:p w:rsidR="5D29DAB7" w:rsidP="2C2A7620" w:rsidRDefault="5D29DAB7" w14:paraId="0D9BFADB" w14:textId="68D5B999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3C6BC71E" w:rsidR="5D29DAB7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Second – Kala</w:t>
      </w:r>
      <w:r w:rsidRPr="3C6BC71E" w:rsidR="0A0FC50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Davis</w:t>
      </w:r>
    </w:p>
    <w:p w:rsidR="5D29DAB7" w:rsidP="2C2A7620" w:rsidRDefault="5D29DAB7" w14:paraId="4504A398" w14:textId="7F90B0BE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5D29DAB7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Unanimous</w:t>
      </w:r>
    </w:p>
    <w:p w:rsidR="000149D8" w:rsidP="2C2A7620" w:rsidRDefault="000149D8" w14:paraId="7EF235C3" w14:textId="77777777">
      <w:pPr>
        <w:pStyle w:val="ListParagraph"/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00F83585" w:rsidP="2C2A7620" w:rsidRDefault="00F83585" w14:paraId="7D8DE0E3" w14:textId="3932F0C0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Special Guest Speaker</w:t>
      </w:r>
      <w:r w:rsidRPr="2C2A7620" w:rsidR="371399C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s</w:t>
      </w:r>
      <w:r w:rsidRPr="2C2A7620" w:rsidR="4930368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:</w:t>
      </w:r>
      <w:r w:rsidRPr="2C2A7620" w:rsidR="3CBCA4C2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  <w:r w:rsidRPr="2C2A7620" w:rsidR="38C70551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Tamara</w:t>
      </w:r>
      <w:r w:rsidRPr="2C2A7620" w:rsidR="6B755A51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Richardson, Employee Health Psychologist, </w:t>
      </w:r>
      <w:r w:rsidRPr="2C2A7620" w:rsidR="6B755A51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University</w:t>
      </w:r>
      <w:r w:rsidRPr="2C2A7620" w:rsidR="6B755A51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Health Services</w:t>
      </w:r>
      <w:r w:rsidRPr="2C2A7620" w:rsidR="13F50732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– Employee Health Clinic</w:t>
      </w:r>
    </w:p>
    <w:p w:rsidR="0BACFF03" w:rsidP="2C2A7620" w:rsidRDefault="0BACFF03" w14:paraId="1593A257" w14:textId="54816D1D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0BACFF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Employee </w:t>
      </w:r>
      <w:r w:rsidRPr="2C2A7620" w:rsidR="0BACFF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Assistance</w:t>
      </w:r>
      <w:r w:rsidRPr="2C2A7620" w:rsidR="0BACFF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Programs Counseling Services</w:t>
      </w:r>
    </w:p>
    <w:p w:rsidR="0BACFF03" w:rsidP="2C2A7620" w:rsidRDefault="0BACFF03" w14:paraId="7559624E" w14:textId="6A25FA6E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0BACFF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Com</w:t>
      </w:r>
      <w:r w:rsidRPr="2C2A7620" w:rsidR="1CFDCD6F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Psych</w:t>
      </w:r>
      <w:r w:rsidRPr="2C2A7620" w:rsidR="0BACFF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Guidance Resources – national company that provides benefits and services</w:t>
      </w:r>
    </w:p>
    <w:p w:rsidR="0BACFF03" w:rsidP="2C2A7620" w:rsidRDefault="0BACFF03" w14:paraId="24808A00" w14:textId="1242D55E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0BACFF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Worklife solutions</w:t>
      </w:r>
    </w:p>
    <w:p w:rsidR="0BACFF03" w:rsidP="2C2A7620" w:rsidRDefault="0BACFF03" w14:paraId="61493D30" w14:textId="207ECCD0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0BACFF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Financial services</w:t>
      </w:r>
    </w:p>
    <w:p w:rsidR="0BACFF03" w:rsidP="2C2A7620" w:rsidRDefault="0BACFF03" w14:paraId="10FC5B27" w14:textId="50F864C6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0BACFF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Confidential counseling</w:t>
      </w:r>
    </w:p>
    <w:p w:rsidR="0BACFF03" w:rsidP="2C2A7620" w:rsidRDefault="0BACFF03" w14:paraId="0A376270" w14:textId="7A1BE42F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0BACFF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Services in place to help before issues begin </w:t>
      </w:r>
      <w:r w:rsidRPr="2C2A7620" w:rsidR="0BACFF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impacting</w:t>
      </w:r>
      <w:r w:rsidRPr="2C2A7620" w:rsidR="0BACFF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work</w:t>
      </w:r>
    </w:p>
    <w:p w:rsidR="0BACFF03" w:rsidP="2C2A7620" w:rsidRDefault="0BACFF03" w14:paraId="4AE52543" w14:textId="2C06059C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0BACFF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Problem focused, not </w:t>
      </w:r>
      <w:r w:rsidRPr="2C2A7620" w:rsidR="0BACFF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required</w:t>
      </w:r>
      <w:r w:rsidRPr="2C2A7620" w:rsidR="0BACFF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to diagnose</w:t>
      </w:r>
    </w:p>
    <w:p w:rsidR="03707828" w:rsidP="2C2A7620" w:rsidRDefault="03707828" w14:paraId="38B20FB5" w14:textId="6BDC0DC7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03707828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Point of first contact – if a person </w:t>
      </w:r>
      <w:r w:rsidRPr="2C2A7620" w:rsidR="03707828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needs</w:t>
      </w:r>
      <w:r w:rsidRPr="2C2A7620" w:rsidR="03707828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a higher level of care can help resource out</w:t>
      </w:r>
    </w:p>
    <w:p w:rsidR="03707828" w:rsidP="2C2A7620" w:rsidRDefault="03707828" w14:paraId="6EC05051" w14:textId="3AD804DC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03707828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OSU has hybrid model</w:t>
      </w:r>
    </w:p>
    <w:p w:rsidR="3095A9C5" w:rsidP="2C2A7620" w:rsidRDefault="3095A9C5" w14:paraId="557D386D" w14:textId="0CE57F24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3095A9C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Off-site providers</w:t>
      </w:r>
    </w:p>
    <w:p w:rsidR="3095A9C5" w:rsidP="2C2A7620" w:rsidRDefault="3095A9C5" w14:paraId="2916DCCD" w14:textId="3F741992">
      <w:pPr>
        <w:pStyle w:val="ListParagraph"/>
        <w:numPr>
          <w:ilvl w:val="4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3095A9C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Must contact Com Psych because they become the payer for the provider in the community</w:t>
      </w:r>
    </w:p>
    <w:p w:rsidR="3095A9C5" w:rsidP="2C2A7620" w:rsidRDefault="3095A9C5" w14:paraId="60FDAC50" w14:textId="5127AA47">
      <w:pPr>
        <w:pStyle w:val="ListParagraph"/>
        <w:numPr>
          <w:ilvl w:val="4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3095A9C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Can be used in other states when Oklahoma providers </w:t>
      </w:r>
      <w:r w:rsidRPr="2C2A7620" w:rsidR="3095A9C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can’t</w:t>
      </w:r>
      <w:r w:rsidRPr="2C2A7620" w:rsidR="3095A9C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perform services if you live out of state/travel/work remotely</w:t>
      </w:r>
    </w:p>
    <w:p w:rsidR="3095A9C5" w:rsidP="2C2A7620" w:rsidRDefault="3095A9C5" w14:paraId="75C8927C" w14:textId="1195A560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3095A9C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On-site providers</w:t>
      </w:r>
    </w:p>
    <w:p w:rsidR="3095A9C5" w:rsidP="2C2A7620" w:rsidRDefault="3095A9C5" w14:paraId="067EA55F" w14:textId="24F837D4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3095A9C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Eligibility</w:t>
      </w:r>
    </w:p>
    <w:p w:rsidR="3095A9C5" w:rsidP="2C2A7620" w:rsidRDefault="3095A9C5" w14:paraId="0496B413" w14:textId="0BE3F8CB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3095A9C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OSU benefit eligible employees plus household members who are not children</w:t>
      </w:r>
    </w:p>
    <w:p w:rsidR="3095A9C5" w:rsidP="2C2A7620" w:rsidRDefault="3095A9C5" w14:paraId="5C8A9240" w14:textId="2B834A9A">
      <w:pPr>
        <w:pStyle w:val="ListParagraph"/>
        <w:numPr>
          <w:ilvl w:val="4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3095A9C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But will help find resources if needed</w:t>
      </w:r>
    </w:p>
    <w:p w:rsidR="3095A9C5" w:rsidP="2C2A7620" w:rsidRDefault="3095A9C5" w14:paraId="44DE9C5C" w14:textId="581CFE2C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3095A9C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Six session limit – free service provided by HR</w:t>
      </w:r>
    </w:p>
    <w:p w:rsidR="3095A9C5" w:rsidP="2C2A7620" w:rsidRDefault="3095A9C5" w14:paraId="4E45DB78" w14:textId="5E7B2413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3095A9C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Confidential laws apply to the service</w:t>
      </w:r>
    </w:p>
    <w:p w:rsidR="62EFBB3D" w:rsidP="2C2A7620" w:rsidRDefault="62EFBB3D" w14:paraId="69BD7458" w14:textId="5C5B2791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62EFBB3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Not a prescriber of medication. Will get you in touch with your primary care physician – </w:t>
      </w:r>
      <w:r w:rsidRPr="2C2A7620" w:rsidR="456A6FE0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“</w:t>
      </w:r>
      <w:r w:rsidRPr="2C2A7620" w:rsidR="62EFBB3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talk therapist</w:t>
      </w:r>
      <w:r w:rsidRPr="2C2A7620" w:rsidR="4A9EB15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s”</w:t>
      </w:r>
    </w:p>
    <w:p w:rsidR="62EFBB3D" w:rsidP="2C2A7620" w:rsidRDefault="62EFBB3D" w14:paraId="74219CA6" w14:textId="7F84068B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62EFBB3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Crisis Services – Grand Lake Mental Health – 24/7 services</w:t>
      </w:r>
    </w:p>
    <w:p w:rsidR="6AFB13F5" w:rsidP="2C2A7620" w:rsidRDefault="6AFB13F5" w14:paraId="5B1C4FC5" w14:textId="0FFDF1AC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6AFB13F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Department of Wellness – wellness.okstate.edu</w:t>
      </w:r>
    </w:p>
    <w:p w:rsidR="6AFB13F5" w:rsidP="2C2A7620" w:rsidRDefault="6AFB13F5" w14:paraId="33CD3109" w14:textId="297454A6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6AFB13F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A list of crisis services</w:t>
      </w:r>
    </w:p>
    <w:p w:rsidR="6AFB13F5" w:rsidP="2C2A7620" w:rsidRDefault="6AFB13F5" w14:paraId="38DA3D90" w14:textId="6EFFA3A7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6AFB13F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Counseling and Mental Health Resources</w:t>
      </w:r>
    </w:p>
    <w:p w:rsidR="0D95CADA" w:rsidP="2C2A7620" w:rsidRDefault="0D95CADA" w14:paraId="54244450" w14:textId="75632398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0D95CADA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MDLive</w:t>
      </w:r>
      <w:r w:rsidRPr="2C2A7620" w:rsidR="0D95CADA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part of BCBS benefits - $10 for visit</w:t>
      </w:r>
    </w:p>
    <w:p w:rsidR="4D0A7961" w:rsidP="2C2A7620" w:rsidRDefault="4D0A7961" w14:paraId="4EA83F61" w14:textId="1EF923C2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4D0A7961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Can request trainings thru the Department of Wellness</w:t>
      </w:r>
    </w:p>
    <w:p w:rsidR="4D0A7961" w:rsidP="2C2A7620" w:rsidRDefault="4D0A7961" w14:paraId="66B55001" w14:textId="7BED5D79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4D0A7961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Our next Mental Health First Aid training with the Department of Wellness will be April 9th if anyone is interested. It will be conducted virtually. We do have a cap of 30 participants per session, so please </w:t>
      </w:r>
      <w:r w:rsidRPr="2C2A7620" w:rsidR="4D0A7961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don't</w:t>
      </w:r>
      <w:r w:rsidRPr="2C2A7620" w:rsidR="4D0A7961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hesitate to get signed up or reach out with questions. </w:t>
      </w:r>
      <w:hyperlink r:id="Rfd4d39bf9df94c46">
        <w:r w:rsidRPr="2C2A7620" w:rsidR="4D0A7961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noProof w:val="0"/>
            <w:sz w:val="24"/>
            <w:szCs w:val="24"/>
            <w:lang w:val="en-US"/>
          </w:rPr>
          <w:t>https://wellness.okstate.edu/student-wellness/mhfa.html</w:t>
        </w:r>
      </w:hyperlink>
    </w:p>
    <w:p w:rsidR="2C2A7620" w:rsidP="2C2A7620" w:rsidRDefault="2C2A7620" w14:paraId="449A000F" w14:textId="7211C807">
      <w:pPr>
        <w:pStyle w:val="Normal"/>
        <w:spacing w:before="20" w:after="20" w:line="240" w:lineRule="auto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</w:p>
    <w:p w:rsidR="426839E2" w:rsidP="2C2A7620" w:rsidRDefault="426839E2" w14:paraId="06BD248B" w14:textId="502D5D64">
      <w:p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</w:p>
    <w:p w:rsidRPr="00C83994" w:rsidR="00E76F23" w:rsidP="2C2A7620" w:rsidRDefault="00E76F23" w14:paraId="01C5F0D4" w14:textId="77777777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70F1C44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Officer Reports:</w:t>
      </w:r>
    </w:p>
    <w:p w:rsidR="25814EB4" w:rsidP="2C2A7620" w:rsidRDefault="006F0836" w14:paraId="2EE99268" w14:textId="154B13BE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273420F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Treasurer’s Report: </w:t>
      </w:r>
      <w:r w:rsidRPr="2C2A7620" w:rsidR="1B71C48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Sherri Buntin</w:t>
      </w:r>
    </w:p>
    <w:p w:rsidR="42168BFB" w:rsidP="2C2A7620" w:rsidRDefault="42168BFB" w14:paraId="62CB0D7B" w14:textId="472C41DB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42168BF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Three reports sent out</w:t>
      </w:r>
    </w:p>
    <w:p w:rsidR="42168BFB" w:rsidP="2C2A7620" w:rsidRDefault="42168BFB" w14:paraId="6EFE72F1" w14:textId="520A2CB2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42168BF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Will have money to use for the people</w:t>
      </w:r>
    </w:p>
    <w:p w:rsidR="42168BFB" w:rsidP="2C2A7620" w:rsidRDefault="42168BFB" w14:paraId="5F1422A2" w14:textId="1358D800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42168BF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Bring ideas to Michelle</w:t>
      </w:r>
    </w:p>
    <w:p w:rsidR="42168BFB" w:rsidP="2C2A7620" w:rsidRDefault="42168BFB" w14:paraId="5278CD84" w14:textId="000DDCD1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42168BF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If you </w:t>
      </w:r>
      <w:r w:rsidRPr="2C2A7620" w:rsidR="42168BF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don’t</w:t>
      </w:r>
      <w:r w:rsidRPr="2C2A7620" w:rsidR="42168BF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see an expense on the sheets – get with Sherri to make sure we are up to date</w:t>
      </w:r>
    </w:p>
    <w:p w:rsidR="2C2A7620" w:rsidP="2C2A7620" w:rsidRDefault="2C2A7620" w14:paraId="7CBD2CC8" w14:textId="6C9D2DF2">
      <w:pPr>
        <w:pStyle w:val="Normal"/>
        <w:spacing w:before="20" w:after="20" w:line="240" w:lineRule="auto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Pr="00C83994" w:rsidR="00E76F23" w:rsidP="2C2A7620" w:rsidRDefault="00E76F23" w14:paraId="2BEFCD18" w14:textId="2C049697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70F1C44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Secretary: </w:t>
      </w:r>
      <w:r w:rsidRPr="2C2A7620" w:rsidR="70C72E1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LeAnne Hutchins</w:t>
      </w:r>
    </w:p>
    <w:p w:rsidR="222C38B9" w:rsidP="2C2A7620" w:rsidRDefault="222C38B9" w14:paraId="10E33C2C" w14:textId="6191329C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222C38B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Shirts and SAC placards are with me if you need one</w:t>
      </w:r>
    </w:p>
    <w:p w:rsidR="2C2A7620" w:rsidP="2C2A7620" w:rsidRDefault="2C2A7620" w14:paraId="5CFE978B" w14:textId="3C623A31">
      <w:pPr>
        <w:pStyle w:val="Normal"/>
        <w:spacing w:before="20" w:after="20" w:line="240" w:lineRule="auto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351C6DD1" w:rsidP="2C2A7620" w:rsidRDefault="00E76F23" w14:paraId="21B6A34A" w14:textId="27B8312B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70F1C44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Vice-Chair: </w:t>
      </w:r>
      <w:r w:rsidRPr="2C2A7620" w:rsidR="58759A9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Sam Morse</w:t>
      </w:r>
    </w:p>
    <w:p w:rsidR="10B35DD4" w:rsidP="2C2A7620" w:rsidRDefault="10B35DD4" w14:paraId="3D477C53" w14:textId="081D740B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10B35DD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No report</w:t>
      </w:r>
    </w:p>
    <w:p w:rsidR="2C2A7620" w:rsidP="2C2A7620" w:rsidRDefault="2C2A7620" w14:paraId="5B70BDBA" w14:textId="07506A96">
      <w:pPr>
        <w:pStyle w:val="Normal"/>
        <w:spacing w:before="20" w:after="20" w:line="240" w:lineRule="auto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00E76F23" w:rsidP="2C2A7620" w:rsidRDefault="00E76F23" w14:paraId="053BE7B7" w14:textId="00A503DC">
      <w:pPr>
        <w:pStyle w:val="ListParagraph"/>
        <w:numPr>
          <w:ilvl w:val="1"/>
          <w:numId w:val="14"/>
        </w:numPr>
        <w:spacing w:before="20" w:after="20" w:line="240" w:lineRule="auto"/>
        <w:ind w:right="7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70F1C44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Chair: </w:t>
      </w:r>
      <w:r w:rsidRPr="2C2A7620" w:rsidR="10C673A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Michel</w:t>
      </w:r>
      <w:r w:rsidRPr="2C2A7620" w:rsidR="22D189E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l</w:t>
      </w:r>
      <w:r w:rsidRPr="2C2A7620" w:rsidR="10C673A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e Stewar</w:t>
      </w:r>
      <w:r w:rsidRPr="2C2A7620" w:rsidR="7AE301D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t</w:t>
      </w:r>
    </w:p>
    <w:p w:rsidR="1D95BCE3" w:rsidP="2C2A7620" w:rsidRDefault="1D95BCE3" w14:paraId="6158A5C6" w14:textId="1F12EF27">
      <w:pPr>
        <w:pStyle w:val="ListParagraph"/>
        <w:numPr>
          <w:ilvl w:val="2"/>
          <w:numId w:val="14"/>
        </w:numPr>
        <w:spacing w:before="20" w:after="20" w:line="240" w:lineRule="auto"/>
        <w:ind w:right="72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1D95BCE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Thank you for showing up to </w:t>
      </w:r>
      <w:r w:rsidRPr="2C2A7620" w:rsidR="1D95BCE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help</w:t>
      </w:r>
      <w:r w:rsidRPr="2C2A7620" w:rsidR="1D95BCE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with all that has been </w:t>
      </w:r>
      <w:r w:rsidRPr="2C2A7620" w:rsidR="1D95BCE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going</w:t>
      </w:r>
      <w:r w:rsidRPr="2C2A7620" w:rsidR="1D95BCE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on</w:t>
      </w:r>
    </w:p>
    <w:p w:rsidR="00C77C9A" w:rsidP="2C2A7620" w:rsidRDefault="00C77C9A" w14:paraId="5963CC27" w14:textId="77777777">
      <w:pPr>
        <w:pStyle w:val="ListParagraph"/>
        <w:spacing w:before="20" w:after="20" w:line="240" w:lineRule="auto"/>
        <w:ind w:right="72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Pr="00C83994" w:rsidR="00F83585" w:rsidP="2C2A7620" w:rsidRDefault="002152BC" w14:paraId="0E264E07" w14:textId="37086DA9">
      <w:pPr>
        <w:pStyle w:val="ListParagraph"/>
        <w:numPr>
          <w:ilvl w:val="0"/>
          <w:numId w:val="14"/>
        </w:numPr>
        <w:spacing w:before="20" w:after="20" w:line="240" w:lineRule="auto"/>
        <w:ind w:right="7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0F51D77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Report</w:t>
      </w:r>
      <w:r w:rsidRPr="2C2A7620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s of Standing Committees: </w:t>
      </w:r>
    </w:p>
    <w:p w:rsidR="5CC27FBF" w:rsidP="2C2A7620" w:rsidRDefault="00F83585" w14:paraId="31D6189F" w14:textId="2031BB29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Rules, </w:t>
      </w:r>
      <w:r w:rsidRPr="2C2A7620" w:rsidR="3D8D2BE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Policy,</w:t>
      </w:r>
      <w:r w:rsidRPr="2C2A7620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 and Procedures: </w:t>
      </w:r>
      <w:r w:rsidRPr="2C2A7620" w:rsidR="1B71C48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Kimberly Meints</w:t>
      </w:r>
    </w:p>
    <w:p w:rsidR="41F92532" w:rsidP="2C2A7620" w:rsidRDefault="41F92532" w14:paraId="0C1F23B1" w14:textId="6910CE7F">
      <w:pPr>
        <w:pStyle w:val="ListParagraph"/>
        <w:numPr>
          <w:ilvl w:val="2"/>
          <w:numId w:val="14"/>
        </w:numPr>
        <w:spacing w:before="0" w:beforeAutospacing="off" w:after="0" w:afterAutospacing="off"/>
        <w:ind w:right="-2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noProof w:val="0"/>
          <w:sz w:val="24"/>
          <w:szCs w:val="24"/>
          <w:lang w:val="en-US"/>
        </w:rPr>
      </w:pP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noProof w:val="0"/>
          <w:sz w:val="24"/>
          <w:szCs w:val="24"/>
          <w:lang w:val="en-US"/>
        </w:rPr>
        <w:t>Restroom Survey</w:t>
      </w:r>
    </w:p>
    <w:p w:rsidR="41F92532" w:rsidP="2C2A7620" w:rsidRDefault="41F92532" w14:paraId="2CCE804C" w14:textId="551DFCDC">
      <w:pPr>
        <w:pStyle w:val="ListParagraph"/>
        <w:numPr>
          <w:ilvl w:val="3"/>
          <w:numId w:val="14"/>
        </w:numPr>
        <w:spacing w:before="0" w:beforeAutospacing="off" w:after="0" w:afterAutospacing="off"/>
        <w:ind w:right="-2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Identified</w:t>
      </w: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high-priority buildings</w:t>
      </w:r>
    </w:p>
    <w:p w:rsidR="41F92532" w:rsidP="2C2A7620" w:rsidRDefault="41F92532" w14:paraId="7D2E2670" w14:textId="7885E365">
      <w:pPr>
        <w:pStyle w:val="ListParagraph"/>
        <w:numPr>
          <w:ilvl w:val="3"/>
          <w:numId w:val="14"/>
        </w:numPr>
        <w:spacing w:before="0" w:beforeAutospacing="off" w:after="0" w:afterAutospacing="off"/>
        <w:ind w:right="-2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Need SAC members to complete their buildings and volunteers for buildings with no SAC members (see attached table)</w:t>
      </w:r>
      <w:r>
        <w:br/>
      </w: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</w:p>
    <w:p w:rsidR="41F92532" w:rsidP="2C2A7620" w:rsidRDefault="41F92532" w14:paraId="01611F14" w14:textId="46132EC5">
      <w:pPr>
        <w:pStyle w:val="ListParagraph"/>
        <w:numPr>
          <w:ilvl w:val="2"/>
          <w:numId w:val="14"/>
        </w:numPr>
        <w:spacing w:before="0" w:beforeAutospacing="off" w:after="0" w:afterAutospacing="off"/>
        <w:ind w:right="-2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noProof w:val="0"/>
          <w:sz w:val="24"/>
          <w:szCs w:val="24"/>
          <w:lang w:val="en-US"/>
        </w:rPr>
      </w:pP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noProof w:val="0"/>
          <w:sz w:val="24"/>
          <w:szCs w:val="24"/>
          <w:lang w:val="en-US"/>
        </w:rPr>
        <w:t xml:space="preserve">Election </w:t>
      </w:r>
    </w:p>
    <w:p w:rsidR="41F92532" w:rsidP="2C2A7620" w:rsidRDefault="41F92532" w14:paraId="346BF1FB" w14:textId="471768F9">
      <w:pPr>
        <w:pStyle w:val="ListParagraph"/>
        <w:numPr>
          <w:ilvl w:val="3"/>
          <w:numId w:val="14"/>
        </w:numPr>
        <w:spacing w:before="0" w:beforeAutospacing="off" w:after="0" w:afterAutospacing="off"/>
        <w:ind w:right="-2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noProof w:val="0"/>
          <w:sz w:val="24"/>
          <w:szCs w:val="24"/>
          <w:lang w:val="en-US"/>
        </w:rPr>
      </w:pP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noProof w:val="0"/>
          <w:sz w:val="24"/>
          <w:szCs w:val="24"/>
          <w:lang w:val="en-US"/>
        </w:rPr>
        <w:t>Nomination Period: March 4-15</w:t>
      </w:r>
    </w:p>
    <w:p w:rsidR="41F92532" w:rsidP="2C2A7620" w:rsidRDefault="41F92532" w14:paraId="4C45730C" w14:textId="50929DCE">
      <w:pPr>
        <w:pStyle w:val="ListParagraph"/>
        <w:numPr>
          <w:ilvl w:val="3"/>
          <w:numId w:val="14"/>
        </w:numPr>
        <w:spacing w:before="0" w:beforeAutospacing="off" w:after="0" w:afterAutospacing="off"/>
        <w:ind w:right="-2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noProof w:val="0"/>
          <w:sz w:val="24"/>
          <w:szCs w:val="24"/>
          <w:lang w:val="en-US"/>
        </w:rPr>
      </w:pP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noProof w:val="0"/>
          <w:sz w:val="24"/>
          <w:szCs w:val="24"/>
          <w:lang w:val="en-US"/>
        </w:rPr>
        <w:t>Voting Period: April 8-19</w:t>
      </w:r>
    </w:p>
    <w:p w:rsidR="41F92532" w:rsidP="2C2A7620" w:rsidRDefault="41F92532" w14:paraId="15FFB42B" w14:textId="3E356B09">
      <w:pPr>
        <w:pStyle w:val="ListParagraph"/>
        <w:numPr>
          <w:ilvl w:val="3"/>
          <w:numId w:val="14"/>
        </w:numPr>
        <w:spacing w:before="0" w:beforeAutospacing="off" w:after="0" w:afterAutospacing="off"/>
        <w:ind w:right="-2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0A19CF54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W</w:t>
      </w: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ill send </w:t>
      </w: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email</w:t>
      </w: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to all current SAC members about their term status by the end of the week.</w:t>
      </w:r>
    </w:p>
    <w:p w:rsidR="41F92532" w:rsidP="2C2A7620" w:rsidRDefault="41F92532" w14:paraId="408D19DB" w14:textId="3231499B">
      <w:pPr>
        <w:pStyle w:val="ListParagraph"/>
        <w:numPr>
          <w:ilvl w:val="3"/>
          <w:numId w:val="14"/>
        </w:numPr>
        <w:spacing w:before="0" w:beforeAutospacing="off" w:after="0" w:afterAutospacing="off"/>
        <w:ind w:right="-2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We have closed the Vacancy Appointment Request Form. </w:t>
      </w:r>
      <w:r>
        <w:br/>
      </w:r>
    </w:p>
    <w:p w:rsidR="41F92532" w:rsidP="2C2A7620" w:rsidRDefault="41F92532" w14:paraId="5ECD5235" w14:textId="37326A41">
      <w:pPr>
        <w:pStyle w:val="ListParagraph"/>
        <w:numPr>
          <w:ilvl w:val="2"/>
          <w:numId w:val="14"/>
        </w:numPr>
        <w:spacing w:before="0" w:beforeAutospacing="off" w:after="0" w:afterAutospacing="off"/>
        <w:ind w:right="-2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noProof w:val="0"/>
          <w:sz w:val="24"/>
          <w:szCs w:val="24"/>
          <w:lang w:val="en-US"/>
        </w:rPr>
      </w:pP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noProof w:val="0"/>
          <w:sz w:val="24"/>
          <w:szCs w:val="24"/>
          <w:lang w:val="en-US"/>
        </w:rPr>
        <w:t>Staff Referrals</w:t>
      </w:r>
    </w:p>
    <w:p w:rsidR="41F92532" w:rsidP="2C2A7620" w:rsidRDefault="41F92532" w14:paraId="7A813897" w14:textId="76030D0B">
      <w:pPr>
        <w:pStyle w:val="ListParagraph"/>
        <w:numPr>
          <w:ilvl w:val="3"/>
          <w:numId w:val="14"/>
        </w:numPr>
        <w:spacing w:before="0" w:beforeAutospacing="off" w:after="0" w:afterAutospacing="off"/>
        <w:ind w:right="-2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Supervisor operational training needed: compiled and </w:t>
      </w: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forwarded</w:t>
      </w: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to Talent Development</w:t>
      </w:r>
    </w:p>
    <w:p w:rsidR="41F92532" w:rsidP="2C2A7620" w:rsidRDefault="41F92532" w14:paraId="5AD403B4" w14:textId="0E9D685D">
      <w:pPr>
        <w:pStyle w:val="ListParagraph"/>
        <w:numPr>
          <w:ilvl w:val="3"/>
          <w:numId w:val="14"/>
        </w:numPr>
        <w:spacing w:before="0" w:beforeAutospacing="off" w:after="0" w:afterAutospacing="off"/>
        <w:ind w:right="-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</w:pP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Investigating support for staff members experiencing difficult circumstances</w:t>
      </w:r>
    </w:p>
    <w:p w:rsidR="41F92532" w:rsidP="2C2A7620" w:rsidRDefault="41F92532" w14:paraId="3B3727C8" w14:textId="71C57C1B">
      <w:pPr>
        <w:pStyle w:val="ListParagraph"/>
        <w:numPr>
          <w:ilvl w:val="2"/>
          <w:numId w:val="14"/>
        </w:numPr>
        <w:spacing w:before="0" w:beforeAutospacing="off" w:after="0" w:afterAutospacing="off"/>
        <w:ind w:right="-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</w:pPr>
      <w:r w:rsidRPr="2C2A7620" w:rsidR="312F95F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  <w:t>Restroom Survey Building Priorities</w:t>
      </w:r>
    </w:p>
    <w:tbl>
      <w:tblPr>
        <w:tblStyle w:val="TableNormal"/>
        <w:tblW w:w="0" w:type="auto"/>
        <w:tblLook w:val="04A0" w:firstRow="1" w:lastRow="0" w:firstColumn="1" w:lastColumn="0" w:noHBand="0" w:noVBand="1"/>
      </w:tblPr>
      <w:tblGrid>
        <w:gridCol w:w="3426"/>
        <w:gridCol w:w="848"/>
        <w:gridCol w:w="982"/>
        <w:gridCol w:w="1245"/>
        <w:gridCol w:w="947"/>
        <w:gridCol w:w="956"/>
        <w:gridCol w:w="956"/>
      </w:tblGrid>
      <w:tr w:rsidR="2C2A7620" w:rsidTr="2C2A7620" w14:paraId="05E0C329">
        <w:trPr>
          <w:trHeight w:val="270"/>
        </w:trPr>
        <w:tc>
          <w:tcPr>
            <w:tcW w:w="3426" w:type="dxa"/>
            <w:tcBorders>
              <w:top w:val="single" w:sz="18"/>
              <w:left w:val="single" w:sz="18"/>
              <w:bottom w:val="nil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E615916" w14:textId="36F44E8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tcBorders>
              <w:top w:val="single" w:sz="18"/>
              <w:left w:val="single" w:sz="1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FFF0A5E" w14:textId="007876C3">
            <w:pPr>
              <w:spacing w:before="0" w:beforeAutospacing="off" w:after="0" w:afterAutospacing="off"/>
              <w:ind w:left="-20" w:right="-20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App Update Status</w:t>
            </w:r>
          </w:p>
        </w:tc>
        <w:tc>
          <w:tcPr>
            <w:tcW w:w="947" w:type="dxa"/>
            <w:tcBorders>
              <w:top w:val="single" w:sz="1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8A20BBF" w14:textId="1FAE4034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7227D33" w14:textId="00CC05A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8"/>
              <w:left w:val="nil"/>
              <w:bottom w:val="nil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94BB0B9" w14:textId="74794F3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2C2A7620" w:rsidTr="2C2A7620" w14:paraId="2A0741F8">
        <w:trPr>
          <w:trHeight w:val="525"/>
        </w:trPr>
        <w:tc>
          <w:tcPr>
            <w:tcW w:w="3426" w:type="dxa"/>
            <w:tcBorders>
              <w:top w:val="nil"/>
              <w:left w:val="single" w:sz="18"/>
              <w:bottom w:val="single" w:sz="1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A8ADE92" w14:textId="71C927EB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Building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1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F9C5F9D" w14:textId="3C93CC44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Complete</w:t>
            </w: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1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C2ACF40" w14:textId="25F72C98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Incomplete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1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D37389E" w14:textId="5B56814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Not Reviewed</w:t>
            </w:r>
          </w:p>
        </w:tc>
        <w:tc>
          <w:tcPr>
            <w:tcW w:w="947" w:type="dxa"/>
            <w:tcBorders>
              <w:top w:val="nil"/>
              <w:left w:val="single" w:sz="18"/>
              <w:bottom w:val="single" w:sz="1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4BD7C24" w14:textId="1F810F17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Total Restrooms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E8F937C" w14:textId="56BD550A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Priority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E2FB6FD" w14:textId="2974F523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Assigned</w:t>
            </w:r>
          </w:p>
        </w:tc>
      </w:tr>
      <w:tr w:rsidR="2C2A7620" w:rsidTr="2C2A7620" w14:paraId="4677D6E5">
        <w:trPr>
          <w:trHeight w:val="270"/>
        </w:trPr>
        <w:tc>
          <w:tcPr>
            <w:tcW w:w="3426" w:type="dxa"/>
            <w:tcBorders>
              <w:top w:val="single" w:sz="1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AA5887E" w14:textId="2154F66D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STUDENT UNION</w:t>
            </w:r>
          </w:p>
        </w:tc>
        <w:tc>
          <w:tcPr>
            <w:tcW w:w="848" w:type="dxa"/>
            <w:tcBorders>
              <w:top w:val="single" w:sz="1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3D3DCCF" w14:textId="6F0E446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1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CB9BA09" w14:textId="077D088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1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88BAC2F" w14:textId="0108B051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15</w:t>
            </w:r>
          </w:p>
        </w:tc>
        <w:tc>
          <w:tcPr>
            <w:tcW w:w="947" w:type="dxa"/>
            <w:tcBorders>
              <w:top w:val="single" w:sz="1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5500E0F" w14:textId="1D0F3DD5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27</w:t>
            </w:r>
          </w:p>
        </w:tc>
        <w:tc>
          <w:tcPr>
            <w:tcW w:w="956" w:type="dxa"/>
            <w:tcBorders>
              <w:top w:val="single" w:sz="1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A04F38B" w14:textId="28F8363A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1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AB56095" w14:textId="7728EF4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2C2A7620" w:rsidTr="2C2A7620" w14:paraId="1969A40A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102DCFF" w14:textId="474058CE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CLASSROOM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30CF437" w14:textId="56358DE5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10</w:t>
            </w: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F8376DC" w14:textId="7EB49D1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48A0C89" w14:textId="158C9C8F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D50E864" w14:textId="328A3AD8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5D608D8" w14:textId="3030DE45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7A146B2" w14:textId="2B35723D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45B10B23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61FFB28" w14:textId="682C27CD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MORRILL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97AF8EF" w14:textId="10CCED4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3058D6B" w14:textId="46A189D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DBE387B" w14:textId="192205F9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ECAC38D" w14:textId="48AC8EDB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ECCB0E6" w14:textId="4A3807C0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B4D84A6" w14:textId="305BA42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2C2A7620" w:rsidTr="2C2A7620" w14:paraId="7D03DB3E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4436724" w14:textId="0756C843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NORTH CLASSROOM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1BC67EB" w14:textId="2E27F045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8161436" w14:textId="089A8A0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DCE6C2B" w14:textId="31F63F55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78DD059" w14:textId="61209777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68F95F9" w14:textId="003DEF35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3E11214" w14:textId="180AC3CD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7EBB2D31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E33684D" w14:textId="122D3553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NANCY RANDOLPH DAVIS WEST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4F0D447" w14:textId="7957E48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BD24520" w14:textId="52B02AF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8839013" w14:textId="7E84E76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4BFE70A" w14:textId="12C544F4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216C67B" w14:textId="48828207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0A66F90" w14:textId="6561E6AD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464C8491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EB4AEDF" w14:textId="0D6C714A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ENGINEERING NORTH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DC69880" w14:textId="7AF6B8C8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D3D3E17" w14:textId="1F4E7FD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9F8F6FC" w14:textId="1FE5A95B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484AAA2" w14:textId="7115D869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12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9D23CAF" w14:textId="4F0CB469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E685311" w14:textId="632C2C07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621C90E7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17C4829" w14:textId="6AFAC5B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AGRICULTURE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9849FE0" w14:textId="6AA6618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E85DE5F" w14:textId="74361FA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F275E4C" w14:textId="70B3C9E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13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892FAB8" w14:textId="7F4CA051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13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7370155" w14:textId="491E43C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C1FC2DA" w14:textId="5766896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6E65F9D2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BB11C9F" w14:textId="657B695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PHYSICAL SCIENCES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CB40D9A" w14:textId="63C7EA96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2B8138E" w14:textId="6A34DDC3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435FE89" w14:textId="67C25963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17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1A738FC" w14:textId="426C149D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17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3F14BCD" w14:textId="131EA29B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E6FD752" w14:textId="37229F7A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103E7678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2608D8E" w14:textId="09E68E9D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BUSINESS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F6D4D6E" w14:textId="7316B68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E7BCE4C" w14:textId="5FABBD6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955B3B5" w14:textId="0F7314A9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21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88168EE" w14:textId="4EB10CD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21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95C0BA1" w14:textId="646A3CED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30244C0" w14:textId="2DCB62A1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4A7298EA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FDB162C" w14:textId="3962C67E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WILLARD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984BF66" w14:textId="735729F8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15AD4C8" w14:textId="4272D386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B9CF6B2" w14:textId="76AA308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21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D477734" w14:textId="389524DE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21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395599C" w14:textId="3C4072E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AE13119" w14:textId="5A52350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0CD32CF5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A2A2CF2" w14:textId="3E681CBE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EDMON LOW LIBRARY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8B974A4" w14:textId="758118E3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D8DB45D" w14:textId="20A4C36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7DDFBC1" w14:textId="3C8AB76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23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ADA6D51" w14:textId="515FD7EF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23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6074A23" w14:textId="2C0510D1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042EAB7" w14:textId="5DA29454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2C2A7620" w:rsidTr="2C2A7620" w14:paraId="0C12DA16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AF0157A" w14:textId="79C9B6DA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NOBLE RESEARCH CNTR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EC93182" w14:textId="6949A55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25DC3AF" w14:textId="78DB9B4A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5316044" w14:textId="3F70900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28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5E450EE" w14:textId="60D9B1F8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28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686E1BB" w14:textId="104B486C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BD92EE9" w14:textId="30E95777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60FDBC35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42FDF1B" w14:textId="1D33650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ANIMAL SCIENCES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D69BA6E" w14:textId="2712D4DA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00CD365" w14:textId="3FF3F6B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1547532" w14:textId="33CA229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F8078FF" w14:textId="6B6A9E5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CBC4AD5" w14:textId="67B0F3D4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F7ECCC2" w14:textId="4B131568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2C2A7620" w:rsidTr="2C2A7620" w14:paraId="1C40A164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B6BBA40" w14:textId="2D7A830E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NHOF DINING HALL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80501CC" w14:textId="77F5BA96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326D06D" w14:textId="7AF8EA0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AB138A2" w14:textId="1DECDE67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4C5A5DD" w14:textId="21C9580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7243982" w14:textId="55686F5C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6D20F6D" w14:textId="7B09510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2C2A7620" w:rsidTr="2C2A7620" w14:paraId="6C5750D9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80051E6" w14:textId="3938DF0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PAUL MILLER JOURN/BR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6D8C05D" w14:textId="4496569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CF54C17" w14:textId="66ACA0A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EC0B722" w14:textId="0AFB0550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44BC249" w14:textId="0FAEE0E9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7179A01" w14:textId="1D58ADE7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4F97090" w14:textId="34895F9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29C35ADC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2EF2D44" w14:textId="345378C7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ENGINEERING SOUTH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1CE0653" w14:textId="095FAE2B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11FCD77" w14:textId="4712DC16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2010430" w14:textId="345EEA24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AF98BA9" w14:textId="67DB3130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85A3451" w14:textId="1F407C43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CB46013" w14:textId="4A03876F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2C2A7620" w:rsidTr="2C2A7620" w14:paraId="6C4EF85C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E8918A2" w14:textId="699CAFC1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GUNDERSEN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E9505D9" w14:textId="74C89FD3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1A23393" w14:textId="6BD5B258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9D54D68" w14:textId="73119735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0546FAF" w14:textId="0E3EF3B7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232DC07" w14:textId="7BEB45B8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7A82870" w14:textId="7D21FD4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2C2A7620" w:rsidTr="2C2A7620" w14:paraId="1A00FAD0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93658F0" w14:textId="72B16E83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ENDEAVOR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B300CBA" w14:textId="1F639CE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54AFE01" w14:textId="4C70B796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0CE4BB9" w14:textId="68FF0B6E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D4F456A" w14:textId="7451A6D1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826229F" w14:textId="7DC52A0B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5D65008" w14:textId="783EF72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2C2A7620" w:rsidTr="2C2A7620" w14:paraId="2D0F6841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2056711" w14:textId="7B66C5F4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LIFE SCIENCES WEST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50DD694" w14:textId="11AC9958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B5FFFC8" w14:textId="6F1693D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CEF93CD" w14:textId="4732DF9C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18DC9F2" w14:textId="716A5987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28914D1" w14:textId="73B499E9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1860E63" w14:textId="5BCA5523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2C2A7620" w:rsidTr="2C2A7620" w14:paraId="23F1D633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62A9A52" w14:textId="061FC869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ARCHITECTURE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F167055" w14:textId="5464E5F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FB6C5AE" w14:textId="58D2433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81BBAA0" w14:textId="66A85ABC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10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A386C12" w14:textId="75F721E5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431963F" w14:textId="7F04259F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CB09C2F" w14:textId="7180C71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2C2A7620" w:rsidTr="2C2A7620" w14:paraId="7E7BE616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872DBA2" w14:textId="5DCD5F5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MCELROY HALL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C69FE41" w14:textId="73E1CA6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4DA618D" w14:textId="663C725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8F13E73" w14:textId="003AC87E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310EDDD" w14:textId="702442B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12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6EA5F47" w14:textId="461DF763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4674233" w14:textId="6A33FE61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326B87C5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7A40EE8" w14:textId="2C2CD81B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MATH SCIENCES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589456B" w14:textId="050A257B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C883FB8" w14:textId="6FA281F4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FB3BBDE" w14:textId="335E05CB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56B71A5" w14:textId="61E07EBE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12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67D71FD" w14:textId="74BA30D1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8A8F0B6" w14:textId="2C89E1B3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7653A2DA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3CCD5B3" w14:textId="66A8EEE8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SOC SCIENCES &amp; HUMANITIES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D72CE9F" w14:textId="39AE9E2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4521628" w14:textId="17EA457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C67F290" w14:textId="42C3A70A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14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D889C06" w14:textId="41491444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0312E4C" w14:textId="20EBB92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ED500D0" w14:textId="72515083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563DE02B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E4D8649" w14:textId="2142F259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WELLNESS CENTER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DBE6BE6" w14:textId="4557733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03AF76C" w14:textId="28156A20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62A2015" w14:textId="09B640F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AAC7D8A" w14:textId="1915D994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9741944" w14:textId="37D7BBD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8C95C30" w14:textId="1FC3B68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2C2A7620" w:rsidTr="2C2A7620" w14:paraId="35BEEDDA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B1B0544" w14:textId="31489208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ITLE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8867B05" w14:textId="0EC15FA9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3471A00" w14:textId="65E8079B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78B5A77" w14:textId="38747AB8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0A81A6F" w14:textId="450F4E3F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9990CB6" w14:textId="4CE777B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6691489" w14:textId="6CB89C20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2440238A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9EB548F" w14:textId="6A4245F1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OLD CENTRAL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C7F6A7A" w14:textId="7E21655A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66C3F38" w14:textId="011D3C57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BAC6415" w14:textId="56AA2BB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6910833" w14:textId="40D9F635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9591DF0" w14:textId="385A6C60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91EA47E" w14:textId="4278DB7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0211FA16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1FC69EB" w14:textId="65F27C9A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PUBLIC INFORMATION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3670310" w14:textId="232BD80D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B91C7A3" w14:textId="592430FE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1696F42" w14:textId="2AA0361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4D991AB" w14:textId="7878059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41B30CE" w14:textId="7B4D68E4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1DC74C9" w14:textId="0B4A34F7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1D0605CD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D8400CB" w14:textId="5A3A5EB0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GENERAL ACADEMIC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979DD2A" w14:textId="7B43D1A5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10</w:t>
            </w: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A0AA33A" w14:textId="2E93D01E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B66D774" w14:textId="0FFC03DB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4E2C1F8" w14:textId="04104B2E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D42F197" w14:textId="4CDC8558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5049C23" w14:textId="1BAC53D9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0470749B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637EEA5" w14:textId="5A5ED8C1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ALUMNI CENTER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9A573AA" w14:textId="2F16C5A5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AB762F1" w14:textId="0D08D8E3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CC52CBB" w14:textId="5E7A382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68A4201" w14:textId="385DDE3D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1E5EF3D" w14:textId="66A4503C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7FF8A03" w14:textId="51302062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25CA8F3A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47BC66E" w14:textId="33FD79D6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LIFE SCIENCES EAST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6449A788" w14:textId="39F2599F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54A0E0B" w14:textId="58EEA345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8E396EF" w14:textId="79EA11D4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FB0DF67" w14:textId="03B30C0F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4B08961" w14:textId="21634473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E8975B9" w14:textId="7F6A89E0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7A3DA30A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D4DDFEA" w14:textId="5C65D108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WHITEHURST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FDA5566" w14:textId="542EDA93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22A9B81" w14:textId="67A3958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51C1D97" w14:textId="7068583C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635B62A" w14:textId="7602153B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2B0DEA54" w14:textId="66AADED3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4FA7CDD2" w14:textId="36C97F30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2AE43672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CDBB3C4" w14:textId="617A532F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ADV TECH RES CNTR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148C2A4" w14:textId="78C4623A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2B43FB6" w14:textId="03A16FE0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F589B97" w14:textId="31A5EAE3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978FACE" w14:textId="5BFA9081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B50C5A3" w14:textId="45703F6B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3116E8F" w14:textId="3391C961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2C2A7620" w:rsidTr="2C2A7620" w14:paraId="237B3E08">
        <w:trPr>
          <w:trHeight w:val="270"/>
        </w:trPr>
        <w:tc>
          <w:tcPr>
            <w:tcW w:w="3426" w:type="dxa"/>
            <w:tcBorders>
              <w:top w:val="single" w:sz="8"/>
              <w:left w:val="single" w:sz="18"/>
              <w:bottom w:val="single" w:sz="1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142E01BF" w14:textId="5D489E5F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UNIV HEALTH SVCS</w:t>
            </w:r>
          </w:p>
        </w:tc>
        <w:tc>
          <w:tcPr>
            <w:tcW w:w="848" w:type="dxa"/>
            <w:tcBorders>
              <w:top w:val="single" w:sz="8"/>
              <w:left w:val="single" w:sz="18"/>
              <w:bottom w:val="single" w:sz="1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5C6D30D3" w14:textId="1BDB8333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8"/>
              <w:left w:val="single" w:sz="8"/>
              <w:bottom w:val="single" w:sz="1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A066E78" w14:textId="0B04B6A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1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A4CBCE0" w14:textId="27610460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sz="8"/>
              <w:left w:val="single" w:sz="18"/>
              <w:bottom w:val="single" w:sz="1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0EA812E6" w14:textId="38B87CBA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1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79C0515C" w14:textId="19B7E988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8"/>
              <w:left w:val="single" w:sz="8"/>
              <w:bottom w:val="single" w:sz="1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2C2A7620" w:rsidP="2C2A7620" w:rsidRDefault="2C2A7620" w14:paraId="386D56EF" w14:textId="04942C4C">
            <w:pPr>
              <w:spacing w:before="0" w:beforeAutospacing="off" w:after="0" w:afterAutospacing="off"/>
              <w:ind w:left="-20" w:right="-20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</w:pPr>
            <w:r w:rsidRPr="2C2A7620" w:rsidR="2C2A76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</w:tbl>
    <w:p w:rsidR="41F92532" w:rsidP="2C2A7620" w:rsidRDefault="41F92532" w14:paraId="35A886B4" w14:textId="752457F9">
      <w:pPr>
        <w:pStyle w:val="Normal"/>
        <w:spacing w:before="20" w:beforeAutospacing="off" w:after="20" w:afterAutospacing="off" w:line="240" w:lineRule="auto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</w:pPr>
      <w:r>
        <w:br/>
      </w:r>
      <w:r w:rsidRPr="2C2A7620" w:rsidR="0CF175F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  <w:t xml:space="preserve"> </w:t>
      </w:r>
      <w:r>
        <w:br/>
      </w:r>
    </w:p>
    <w:p w:rsidR="25814EB4" w:rsidP="2C2A7620" w:rsidRDefault="00F83585" w14:paraId="24619E4F" w14:textId="3213165C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Communications Committee: </w:t>
      </w:r>
      <w:r w:rsidRPr="2C2A7620" w:rsidR="1B71C48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Kaitlin Little</w:t>
      </w:r>
    </w:p>
    <w:p w:rsidR="3051F86C" w:rsidP="2C2A7620" w:rsidRDefault="3051F86C" w14:paraId="504AB005" w14:textId="1EE42767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72B131B8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drafting a communications plan for Staff Celebration Day and everything we need to help promote it</w:t>
      </w:r>
    </w:p>
    <w:p w:rsidR="3D98D4F9" w:rsidP="2C2A7620" w:rsidRDefault="3D98D4F9" w14:paraId="24B33B49" w14:textId="3DF1AD4C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3D98D4F9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Brand Management hosting a portrait day – Feb 22 – reach out to Kaitlin to get it set up</w:t>
      </w:r>
    </w:p>
    <w:p w:rsidR="1BB6E9FB" w:rsidP="2C2A7620" w:rsidRDefault="1BB6E9FB" w14:paraId="7F9B4502" w14:textId="036EB34B">
      <w:pPr>
        <w:pStyle w:val="Normal"/>
        <w:spacing w:before="20" w:after="20" w:line="240" w:lineRule="auto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</w:p>
    <w:p w:rsidR="25814EB4" w:rsidP="2C2A7620" w:rsidRDefault="00F83585" w14:paraId="4E6D9925" w14:textId="3BA897AA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Awards and Recognition Committee: </w:t>
      </w:r>
      <w:r w:rsidRPr="2C2A7620" w:rsidR="1B71C48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Kimberly Howerton</w:t>
      </w:r>
    </w:p>
    <w:p w:rsidR="4CA79191" w:rsidP="2C2A7620" w:rsidRDefault="4CA79191" w14:paraId="3A5FB0D0" w14:textId="59CE31E1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4CA79191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Scholarships open – need more to apply</w:t>
      </w:r>
    </w:p>
    <w:p w:rsidR="42A964AE" w:rsidP="2C2A7620" w:rsidRDefault="42A964AE" w14:paraId="4F47CF10" w14:textId="4E772F87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hyperlink r:id="Rec231d390c8d4ef6">
        <w:r w:rsidRPr="2C2A7620" w:rsidR="42A964AE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1"/>
            <w:bCs w:val="1"/>
            <w:sz w:val="24"/>
            <w:szCs w:val="24"/>
          </w:rPr>
          <w:t>https://sac.okstate.edu/awards/scholarships.html</w:t>
        </w:r>
      </w:hyperlink>
    </w:p>
    <w:p w:rsidR="2C2A7620" w:rsidP="2C2A7620" w:rsidRDefault="2C2A7620" w14:paraId="27C4E082" w14:textId="22937EAD">
      <w:pPr>
        <w:pStyle w:val="Normal"/>
        <w:spacing w:before="20" w:after="20" w:line="240" w:lineRule="auto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25814EB4" w:rsidP="2C2A7620" w:rsidRDefault="00F83585" w14:paraId="039A79CA" w14:textId="6513B6ED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Events Committee: </w:t>
      </w:r>
      <w:r w:rsidRPr="2C2A7620" w:rsidR="1B71C48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 Michelle Munson and Kimberly Anderson</w:t>
      </w:r>
    </w:p>
    <w:p w:rsidR="09771897" w:rsidP="2C2A7620" w:rsidRDefault="09771897" w14:paraId="777E4390" w14:textId="4DA0B0D5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0977189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Health Clinic was a great turnout</w:t>
      </w:r>
    </w:p>
    <w:p w:rsidR="09771897" w:rsidP="2C2A7620" w:rsidRDefault="09771897" w14:paraId="269F9C84" w14:textId="4F343DF5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0977189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SCD – north side of stadium confirmed</w:t>
      </w:r>
    </w:p>
    <w:p w:rsidR="09771897" w:rsidP="2C2A7620" w:rsidRDefault="09771897" w14:paraId="6F4596F8" w14:textId="243E1B7A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0977189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Need letter of donation for some vendors</w:t>
      </w:r>
    </w:p>
    <w:p w:rsidR="25814EB4" w:rsidP="2C2A7620" w:rsidRDefault="00F83585" w14:paraId="3929F218" w14:textId="019F60F6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6A228483" w:rsidR="2A4C41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Access, Community, and Engagement</w:t>
      </w:r>
      <w:r w:rsidRPr="6A228483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: </w:t>
      </w:r>
      <w:r w:rsidRPr="6A228483" w:rsidR="1B71C48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Kala </w:t>
      </w:r>
      <w:r w:rsidRPr="6A228483" w:rsidR="22C2EF6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Davis</w:t>
      </w:r>
    </w:p>
    <w:p w:rsidR="5DAA24DF" w:rsidP="2C2A7620" w:rsidRDefault="5DAA24DF" w14:paraId="5B6D94B9" w14:textId="5D5643F5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6A228483" w:rsidR="5DAA24D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Inclusive events guide</w:t>
      </w:r>
    </w:p>
    <w:p w:rsidR="00C77C9A" w:rsidP="2C2A7620" w:rsidRDefault="00C77C9A" w14:paraId="49042B58" w14:textId="77777777">
      <w:pPr>
        <w:pStyle w:val="ListParagraph"/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Pr="00C83994" w:rsidR="005B5C27" w:rsidP="2C2A7620" w:rsidRDefault="005B5C27" w14:paraId="118AEDF6" w14:textId="649BD340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Branch Campus Reports:</w:t>
      </w:r>
    </w:p>
    <w:p w:rsidRPr="00C77C9A" w:rsidR="114752D3" w:rsidP="2C2A7620" w:rsidRDefault="114752D3" w14:paraId="6504FA04" w14:textId="7D1BF374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000000" w:themeColor="text1"/>
          <w:sz w:val="24"/>
          <w:szCs w:val="24"/>
        </w:rPr>
      </w:pPr>
      <w:r w:rsidRPr="2C2A7620" w:rsidR="66DECAB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OSU-Tulsa: </w:t>
      </w:r>
      <w:r w:rsidRPr="2C2A7620" w:rsidR="6219293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Alicia McClendon</w:t>
      </w:r>
      <w:r w:rsidRPr="2C2A7620" w:rsidR="06734A62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– absent</w:t>
      </w:r>
    </w:p>
    <w:p w:rsidRPr="00C77C9A" w:rsidR="114752D3" w:rsidP="2C2A7620" w:rsidRDefault="114752D3" w14:paraId="547DD9D0" w14:textId="3F61C653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bookmarkStart w:name="_Int_gZzz8RPH" w:id="0"/>
      <w:r w:rsidRPr="2C2A7620" w:rsidR="66DECAB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OSU</w:t>
      </w:r>
      <w:bookmarkEnd w:id="0"/>
      <w:r w:rsidRPr="2C2A7620" w:rsidR="66DECAB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-</w:t>
      </w:r>
      <w:r w:rsidRPr="2C2A7620" w:rsidR="1871984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C2A7620" w:rsidR="66DECAB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CHS: </w:t>
      </w:r>
      <w:r w:rsidRPr="2C2A7620" w:rsidR="5A7DF63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absent</w:t>
      </w:r>
    </w:p>
    <w:p w:rsidRPr="00C77C9A" w:rsidR="114752D3" w:rsidP="2C2A7620" w:rsidRDefault="114752D3" w14:paraId="07370251" w14:textId="7AF75A41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r w:rsidRPr="2C2A7620" w:rsidR="66DECAB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OSU-OKC: </w:t>
      </w:r>
      <w:r w:rsidRPr="2C2A7620" w:rsidR="53A2DAC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Nick Irby</w:t>
      </w:r>
    </w:p>
    <w:p w:rsidR="4A117FD3" w:rsidP="2C2A7620" w:rsidRDefault="4A117FD3" w14:paraId="0E71BB60" w14:textId="60B6407F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</w:pPr>
      <w:r w:rsidRPr="2C2A7620" w:rsidR="4A117FD3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</w:rPr>
        <w:t>No meeting in January</w:t>
      </w:r>
    </w:p>
    <w:p w:rsidR="4A117FD3" w:rsidP="2C2A7620" w:rsidRDefault="4A117FD3" w14:paraId="3612247C" w14:textId="51E29CCB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</w:pPr>
      <w:r w:rsidRPr="2C2A7620" w:rsidR="4A117FD3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</w:rPr>
        <w:t>First meeting yesterday</w:t>
      </w:r>
    </w:p>
    <w:p w:rsidR="4A117FD3" w:rsidP="2C2A7620" w:rsidRDefault="4A117FD3" w14:paraId="42F9C3F2" w14:textId="005EC295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</w:rPr>
      </w:pPr>
      <w:r w:rsidRPr="2C2A7620" w:rsidR="4A117FD3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</w:rPr>
        <w:t>Annual Chili Cookoff</w:t>
      </w:r>
      <w:r w:rsidRPr="2C2A7620" w:rsidR="3C869E7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</w:rPr>
        <w:t xml:space="preserve"> – March 13 (11:30 – 1:00)</w:t>
      </w:r>
    </w:p>
    <w:p w:rsidR="4A117FD3" w:rsidP="2C2A7620" w:rsidRDefault="4A117FD3" w14:paraId="75590F8D" w14:textId="23357860">
      <w:pPr>
        <w:pStyle w:val="ListParagraph"/>
        <w:numPr>
          <w:ilvl w:val="4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</w:pPr>
      <w:r w:rsidRPr="2C2A7620" w:rsidR="4A117FD3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</w:rPr>
        <w:t>Employee and students can buy ticket with a chance to vote</w:t>
      </w:r>
    </w:p>
    <w:p w:rsidR="4A117FD3" w:rsidP="2C2A7620" w:rsidRDefault="4A117FD3" w14:paraId="7DD110F0" w14:textId="578D3B32">
      <w:pPr>
        <w:pStyle w:val="ListParagraph"/>
        <w:numPr>
          <w:ilvl w:val="4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</w:pPr>
      <w:r w:rsidRPr="2C2A7620" w:rsidR="4A117FD3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</w:rPr>
        <w:t>Fundraiser for SAC</w:t>
      </w:r>
    </w:p>
    <w:p w:rsidR="4A117FD3" w:rsidP="2C2A7620" w:rsidRDefault="4A117FD3" w14:paraId="53960EE7" w14:textId="01351753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</w:pPr>
      <w:r w:rsidRPr="2C2A7620" w:rsidR="4A117FD3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</w:rPr>
        <w:t>Drafting by-laws</w:t>
      </w:r>
    </w:p>
    <w:p w:rsidR="4A117FD3" w:rsidP="2C2A7620" w:rsidRDefault="4A117FD3" w14:paraId="18CB3B34" w14:textId="59F3560E">
      <w:pPr>
        <w:pStyle w:val="ListParagraph"/>
        <w:numPr>
          <w:ilvl w:val="4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</w:pPr>
      <w:r w:rsidRPr="2C2A7620" w:rsidR="4A117FD3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</w:rPr>
        <w:t>Looking at committee assignments on campus</w:t>
      </w:r>
    </w:p>
    <w:p w:rsidRPr="00C77C9A" w:rsidR="4D21F6A6" w:rsidP="2C2A7620" w:rsidRDefault="114752D3" w14:paraId="61F13CBC" w14:textId="0C6EB6F2">
      <w:pPr>
        <w:pStyle w:val="ListParagraph"/>
        <w:numPr>
          <w:ilvl w:val="1"/>
          <w:numId w:val="14"/>
        </w:numPr>
        <w:spacing w:before="20" w:after="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r w:rsidRPr="2C2A7620" w:rsidR="66DECAB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OSUIT-Okmulgee: </w:t>
      </w:r>
      <w:r w:rsidRPr="2C2A7620" w:rsidR="12C8CE8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Paula Harrold</w:t>
      </w:r>
      <w:r w:rsidRPr="2C2A7620" w:rsidR="0288DCE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- absent</w:t>
      </w:r>
    </w:p>
    <w:p w:rsidR="00C77C9A" w:rsidP="2C2A7620" w:rsidRDefault="00C77C9A" w14:paraId="50ADBFD5" w14:textId="77777777">
      <w:pPr>
        <w:pStyle w:val="ListParagraph"/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Pr="00C83994" w:rsidR="005B5C27" w:rsidP="2C2A7620" w:rsidRDefault="005B5C27" w14:paraId="385B6800" w14:textId="3FFFBACA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Reports of University Committees:</w:t>
      </w:r>
    </w:p>
    <w:p w:rsidRPr="00C83994" w:rsidR="00052AD1" w:rsidP="2C2A7620" w:rsidRDefault="00BD1EF3" w14:paraId="3CF5B9F2" w14:textId="5CCBB5AE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453C6D32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Faculty Council</w:t>
      </w:r>
      <w:r w:rsidRPr="2C2A7620" w:rsidR="53BE390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:</w:t>
      </w:r>
      <w:r w:rsidRPr="2C2A7620" w:rsidR="5D342BD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 Ramitha Raja</w:t>
      </w:r>
    </w:p>
    <w:p w:rsidR="5D342BD7" w:rsidP="2C2A7620" w:rsidRDefault="5D342BD7" w14:paraId="10C77AB4" w14:textId="4FE48552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5D342BD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 xml:space="preserve">Provost gave </w:t>
      </w:r>
      <w:r w:rsidRPr="2C2A7620" w:rsidR="5D342BD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recommendations</w:t>
      </w:r>
      <w:r w:rsidRPr="2C2A7620" w:rsidR="5D342BD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 xml:space="preserve"> for tenure</w:t>
      </w:r>
    </w:p>
    <w:p w:rsidR="5D342BD7" w:rsidP="2C2A7620" w:rsidRDefault="5D342BD7" w14:paraId="65B2CD02" w14:textId="2CC71D2A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2C2A7620" w:rsidR="5D342BD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3 dean positions</w:t>
      </w:r>
    </w:p>
    <w:p w:rsidR="5D342BD7" w:rsidP="2C2A7620" w:rsidRDefault="5D342BD7" w14:paraId="1B1E463C" w14:textId="0128CE26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2C2A7620" w:rsidR="5D342BD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On campus interviews coming</w:t>
      </w:r>
    </w:p>
    <w:p w:rsidR="5D342BD7" w:rsidP="2C2A7620" w:rsidRDefault="5D342BD7" w14:paraId="3FC680A8" w14:textId="73C1E1F5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2C2A7620" w:rsidR="5D342BD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 xml:space="preserve">Cowboy Up – how to help </w:t>
      </w:r>
      <w:r w:rsidRPr="2C2A7620" w:rsidR="5D342BD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grads</w:t>
      </w:r>
      <w:r w:rsidRPr="2C2A7620" w:rsidR="5D342BD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 xml:space="preserve"> move up in their careers</w:t>
      </w:r>
    </w:p>
    <w:p w:rsidR="5D342BD7" w:rsidP="2C2A7620" w:rsidRDefault="5D342BD7" w14:paraId="6565F416" w14:textId="5B939949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2C2A7620" w:rsidR="5D342BD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 xml:space="preserve">Recommended for SAC to </w:t>
      </w:r>
      <w:r w:rsidRPr="2C2A7620" w:rsidR="5D342BD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come up with</w:t>
      </w:r>
      <w:r w:rsidRPr="2C2A7620" w:rsidR="5D342BD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 xml:space="preserve"> model for staff to promote up in employment</w:t>
      </w:r>
    </w:p>
    <w:p w:rsidR="5D342BD7" w:rsidP="2C2A7620" w:rsidRDefault="5D342BD7" w14:paraId="34E6A1AA" w14:textId="69B6D42A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2C2A7620" w:rsidR="5D342BD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SGA debates coming up</w:t>
      </w:r>
    </w:p>
    <w:p w:rsidRPr="00C83994" w:rsidR="00052AD1" w:rsidP="2C2A7620" w:rsidRDefault="00A33007" w14:paraId="569CF211" w14:textId="60BD2943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5607549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Human Resources</w:t>
      </w:r>
      <w:r w:rsidRPr="2C2A7620" w:rsidR="53BE390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: </w:t>
      </w:r>
      <w:r w:rsidRPr="2C2A7620" w:rsidR="7D45DBA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Jamie Milek</w:t>
      </w:r>
    </w:p>
    <w:p w:rsidR="4D3AD06A" w:rsidP="2C2A7620" w:rsidRDefault="4D3AD06A" w14:paraId="0FB247F0" w14:textId="502BA6EB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4D3AD06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26 approved for Parent Paternal leave</w:t>
      </w:r>
    </w:p>
    <w:p w:rsidR="4D3AD06A" w:rsidP="2C2A7620" w:rsidRDefault="4D3AD06A" w14:paraId="3F7CAB63" w14:textId="1DEFBA3A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4D3AD06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Application on website</w:t>
      </w:r>
    </w:p>
    <w:p w:rsidR="2C2A7620" w:rsidP="2C2A7620" w:rsidRDefault="2C2A7620" w14:paraId="17B675C7" w14:textId="6DF3FABE">
      <w:pPr>
        <w:pStyle w:val="Normal"/>
        <w:spacing w:before="20" w:after="20" w:line="240" w:lineRule="auto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Pr="00C83994" w:rsidR="00052AD1" w:rsidP="2C2A7620" w:rsidRDefault="00052AD1" w14:paraId="26EE9112" w14:textId="6755DC25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7D60FFA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GPSGA:</w:t>
      </w:r>
      <w:r w:rsidRPr="2C2A7620" w:rsidR="40E7C81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 </w:t>
      </w:r>
      <w:r w:rsidRPr="2C2A7620" w:rsidR="56B9D20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Enrico L</w:t>
      </w:r>
      <w:r w:rsidRPr="2C2A7620" w:rsidR="25C50DA2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aoh</w:t>
      </w:r>
    </w:p>
    <w:p w:rsidR="25C50DA2" w:rsidP="2C2A7620" w:rsidRDefault="25C50DA2" w14:paraId="01B6D720" w14:textId="29178180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25C50DA2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No report</w:t>
      </w:r>
    </w:p>
    <w:p w:rsidR="2C2A7620" w:rsidP="2C2A7620" w:rsidRDefault="2C2A7620" w14:paraId="7BEFE64F" w14:textId="2A22F2D1">
      <w:pPr>
        <w:pStyle w:val="Normal"/>
        <w:spacing w:before="20" w:after="20" w:line="240" w:lineRule="auto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Pr="008C2F37" w:rsidR="005B5C27" w:rsidP="2C2A7620" w:rsidRDefault="005B5C27" w14:paraId="29401770" w14:textId="171DE749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Department of Wellness</w:t>
      </w:r>
      <w:r w:rsidRPr="2C2A7620" w:rsidR="53BE390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: </w:t>
      </w:r>
      <w:r w:rsidRPr="2C2A7620" w:rsidR="1AC62F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Taylor Bailey</w:t>
      </w:r>
    </w:p>
    <w:p w:rsidR="1AC62FE6" w:rsidP="2C2A7620" w:rsidRDefault="1AC62FE6" w14:paraId="0A2B779C" w14:textId="504DEE27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1AC62FE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Valentine’s Day Yoga – 5:30</w:t>
      </w:r>
    </w:p>
    <w:p w:rsidR="1AC62FE6" w:rsidP="2C2A7620" w:rsidRDefault="1AC62FE6" w14:paraId="7F38281B" w14:textId="469DA029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1AC62FE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Feb 21 – Wellness Wednesday</w:t>
      </w:r>
    </w:p>
    <w:p w:rsidR="1AC62FE6" w:rsidP="2C2A7620" w:rsidRDefault="1AC62FE6" w14:paraId="21D1385D" w14:textId="20EEA1AD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1AC62FE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Feb. 23 – Employee Hearing Screenings</w:t>
      </w:r>
    </w:p>
    <w:p w:rsidR="1AC62FE6" w:rsidP="2C2A7620" w:rsidRDefault="1AC62FE6" w14:paraId="2885F60F" w14:textId="7F4B285B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1AC62FE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11:45, 12:45 are open – Contact Kim Beard</w:t>
      </w:r>
    </w:p>
    <w:p w:rsidR="1AC62FE6" w:rsidP="2C2A7620" w:rsidRDefault="1AC62FE6" w14:paraId="1F8E2361" w14:textId="34918EC1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1AC62FE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Keep eye on Wellness Calendar for upcoming events</w:t>
      </w:r>
    </w:p>
    <w:p w:rsidR="1AC62FE6" w:rsidP="2C2A7620" w:rsidRDefault="1AC62FE6" w14:paraId="21B6A110" w14:textId="7E657391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1AC62FE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Good for faculty, staff, and students</w:t>
      </w:r>
    </w:p>
    <w:p w:rsidR="1AC62FE6" w:rsidP="2C2A7620" w:rsidRDefault="1AC62FE6" w14:paraId="19935F8F" w14:textId="511F9455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1AC62FE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April 9 – Mental Health First Aid (MHFA) training – virtual – full day</w:t>
      </w:r>
    </w:p>
    <w:p w:rsidR="1AC62FE6" w:rsidP="2C2A7620" w:rsidRDefault="1AC62FE6" w14:paraId="20F914AC" w14:textId="6FF8BD09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1AC62FE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Applications for Certified Healthy Department - </w:t>
      </w:r>
    </w:p>
    <w:p w:rsidR="2727E085" w:rsidP="2C2A7620" w:rsidRDefault="2727E085" w14:paraId="70079355" w14:textId="2C0B4292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2C2A7620" w:rsidR="2727E08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Employee Wellness Resource Library: </w:t>
      </w:r>
      <w:hyperlink r:id="Rfaaf404a554b4261">
        <w:r w:rsidRPr="2C2A7620" w:rsidR="2727E085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noProof w:val="0"/>
            <w:sz w:val="24"/>
            <w:szCs w:val="24"/>
            <w:lang w:val="en-US"/>
          </w:rPr>
          <w:t>https://wellness.okstate.edu/employee-wellness/resource-library.html</w:t>
        </w:r>
      </w:hyperlink>
    </w:p>
    <w:p w:rsidR="2C2A7620" w:rsidP="2C2A7620" w:rsidRDefault="2C2A7620" w14:paraId="791E6080" w14:textId="71C405AA">
      <w:pPr>
        <w:pStyle w:val="Normal"/>
        <w:spacing w:before="20" w:after="20" w:line="240" w:lineRule="auto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</w:p>
    <w:p w:rsidR="25814EB4" w:rsidP="2C2A7620" w:rsidRDefault="008C2F37" w14:paraId="7672122B" w14:textId="568BFE89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53BE390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Student Government Association: </w:t>
      </w:r>
      <w:r w:rsidRPr="2C2A7620" w:rsidR="360B865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Absent</w:t>
      </w:r>
    </w:p>
    <w:p w:rsidRPr="000149D8" w:rsidR="000149D8" w:rsidP="2C2A7620" w:rsidRDefault="000149D8" w14:paraId="373BF726" w14:textId="77777777">
      <w:pPr>
        <w:pStyle w:val="ListParagraph"/>
        <w:spacing w:before="20" w:after="20" w:line="240" w:lineRule="auto"/>
        <w:ind w:left="144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25814EB4" w:rsidP="2C2A7620" w:rsidRDefault="25814EB4" w14:paraId="10EB54B4" w14:textId="53F9001E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Unfinished Business:</w:t>
      </w:r>
      <w:r w:rsidRPr="2C2A7620" w:rsidR="1B134EBC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</w:p>
    <w:p w:rsidR="1BB6E9FB" w:rsidP="2C2A7620" w:rsidRDefault="1BB6E9FB" w14:paraId="3ADEFA97" w14:textId="53C38AFC">
      <w:pPr>
        <w:pStyle w:val="Normal"/>
        <w:spacing w:before="20" w:after="20" w:line="240" w:lineRule="auto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00C77C9A" w:rsidP="2C2A7620" w:rsidRDefault="005B5C27" w14:paraId="4B92F6F3" w14:textId="4EB1F03C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New Business:</w:t>
      </w:r>
      <w:r w:rsidRPr="2C2A7620" w:rsidR="1B71C480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</w:p>
    <w:p w:rsidR="54A8B63C" w:rsidP="2C2A7620" w:rsidRDefault="54A8B63C" w14:paraId="5DDF4A18" w14:textId="604E87FC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</w:pPr>
      <w:r w:rsidRPr="2C2A7620" w:rsidR="469D1BF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  <w:t>New Business: Sick Leave Policy Review</w:t>
      </w:r>
    </w:p>
    <w:p w:rsidR="54A8B63C" w:rsidP="2C2A7620" w:rsidRDefault="54A8B63C" w14:paraId="10B0C23F" w14:textId="6834179E">
      <w:pPr>
        <w:pStyle w:val="ListParagraph"/>
        <w:numPr>
          <w:ilvl w:val="2"/>
          <w:numId w:val="14"/>
        </w:numPr>
        <w:spacing w:before="0" w:beforeAutospacing="off" w:after="0" w:afterAutospacing="off"/>
        <w:ind w:right="-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</w:pPr>
      <w:r w:rsidRPr="2C2A7620" w:rsidR="469D1BF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  <w:t>Introduce Recommendation</w:t>
      </w:r>
      <w:r w:rsidRPr="2C2A7620" w:rsidR="1CB059C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  <w:t xml:space="preserve"> – will vote on in March</w:t>
      </w:r>
    </w:p>
    <w:p w:rsidR="1CB059CA" w:rsidP="2C2A7620" w:rsidRDefault="1CB059CA" w14:paraId="025E1222" w14:textId="6FFE9BDF">
      <w:pPr>
        <w:pStyle w:val="ListParagraph"/>
        <w:numPr>
          <w:ilvl w:val="3"/>
          <w:numId w:val="14"/>
        </w:numPr>
        <w:spacing w:before="0" w:beforeAutospacing="off" w:after="0" w:afterAutospacing="off"/>
        <w:ind w:right="-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</w:pPr>
      <w:r w:rsidRPr="2C2A7620" w:rsidR="1CB059C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noProof w:val="0"/>
          <w:sz w:val="24"/>
          <w:szCs w:val="24"/>
          <w:lang w:val="en-US"/>
        </w:rPr>
        <w:t>Have in effect by July 1, 2024</w:t>
      </w:r>
    </w:p>
    <w:p w:rsidR="2C2A7620" w:rsidP="2C2A7620" w:rsidRDefault="2C2A7620" w14:paraId="242B01D7" w14:textId="6E3F2BB7">
      <w:pPr>
        <w:pStyle w:val="Normal"/>
        <w:spacing w:before="0" w:beforeAutospacing="off" w:after="0" w:afterAutospacing="off"/>
        <w:ind w:left="0" w:right="-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en-US"/>
        </w:rPr>
      </w:pPr>
    </w:p>
    <w:p w:rsidR="25814EB4" w:rsidP="2C2A7620" w:rsidRDefault="25814EB4" w14:paraId="1C1B5658" w14:textId="61D130F6">
      <w:p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007A250A" w:rsidP="2C2A7620" w:rsidRDefault="005B5C27" w14:paraId="527F73F9" w14:textId="3C32E88E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Announcements:</w:t>
      </w:r>
      <w:r w:rsidRPr="2C2A7620" w:rsidR="5E9DFF2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</w:p>
    <w:p w:rsidR="0E2020A6" w:rsidP="2C2A7620" w:rsidRDefault="0E2020A6" w14:paraId="58B06155" w14:textId="11E1F509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0E2020A6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Have Valentine Ducks to give out to staff members around campus</w:t>
      </w:r>
    </w:p>
    <w:p w:rsidR="00C77C9A" w:rsidP="2C2A7620" w:rsidRDefault="00C77C9A" w14:paraId="5D225140" w14:textId="188A3EE7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387CD8B2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Next SAC Lunch – </w:t>
      </w:r>
    </w:p>
    <w:p w:rsidRPr="00C77C9A" w:rsidR="00241E89" w:rsidP="2C2A7620" w:rsidRDefault="00BB5D1A" w14:paraId="5EDC13BC" w14:textId="52081D28">
      <w:pPr>
        <w:pStyle w:val="NoSpacing"/>
        <w:numPr>
          <w:ilvl w:val="1"/>
          <w:numId w:val="14"/>
        </w:numPr>
        <w:spacing w:before="20" w:after="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r w:rsidRPr="2C2A7620" w:rsidR="2BF6311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Next Meeting –</w:t>
      </w:r>
      <w:r w:rsidRPr="2C2A7620" w:rsidR="387CD8B2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C2A7620" w:rsidR="15F57B7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March 13</w:t>
      </w:r>
      <w:r w:rsidRPr="2C2A7620" w:rsidR="7092587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,</w:t>
      </w:r>
      <w:r w:rsidRPr="2C2A7620" w:rsidR="765F4A4E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2024 </w:t>
      </w:r>
      <w:r w:rsidRPr="2C2A7620" w:rsidR="7C5B27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- 1</w:t>
      </w:r>
      <w:r w:rsidRPr="2C2A7620" w:rsidR="163946A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:15</w:t>
      </w:r>
      <w:r w:rsidRPr="2C2A7620" w:rsidR="5F70A18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PM</w:t>
      </w:r>
      <w:r w:rsidRPr="2C2A7620" w:rsidR="40E7C81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C2A7620" w:rsidR="767F022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- </w:t>
      </w:r>
      <w:r w:rsidRPr="2C2A7620" w:rsidR="267BDA7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41</w:t>
      </w:r>
      <w:r w:rsidRPr="2C2A7620" w:rsidR="703E898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2C2A7620" w:rsidR="267BDA7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C2A7620" w:rsidR="703E898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Student </w:t>
      </w:r>
      <w:r w:rsidRPr="2C2A7620" w:rsidR="07D19AE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Union</w:t>
      </w:r>
      <w:r w:rsidRPr="2C2A7620" w:rsidR="703E898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Council Room</w:t>
      </w:r>
    </w:p>
    <w:p w:rsidRPr="00C83994" w:rsidR="00C6626A" w:rsidP="2C2A7620" w:rsidRDefault="00C6626A" w14:paraId="3BEDEB30" w14:textId="77777777">
      <w:pPr>
        <w:pStyle w:val="NoSpacing"/>
        <w:spacing w:before="20" w:after="20"/>
        <w:ind w:firstLine="7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Pr="00C83994" w:rsidR="0018281E" w:rsidP="2C2A7620" w:rsidRDefault="005B5C27" w14:paraId="31646CC0" w14:textId="3DCA5629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Adjournment</w:t>
      </w:r>
    </w:p>
    <w:p w:rsidR="2B4D31BA" w:rsidP="2C2A7620" w:rsidRDefault="2B4D31BA" w14:paraId="45A43030" w14:textId="67B62B6C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2B4D31BA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Motion</w:t>
      </w:r>
      <w:r w:rsidRPr="2C2A7620" w:rsidR="475FA35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– LeAnne Hutchins</w:t>
      </w:r>
    </w:p>
    <w:p w:rsidR="475FA359" w:rsidP="2C2A7620" w:rsidRDefault="475FA359" w14:paraId="0395A641" w14:textId="19015909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475FA35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Second – Sherri Buntin</w:t>
      </w:r>
    </w:p>
    <w:sectPr w:rsidRPr="00C83994" w:rsidR="0018281E" w:rsidSect="00052AD1">
      <w:pgSz w:w="12240" w:h="15840" w:orient="portrait" w:code="1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Zzz8RPH" int2:invalidationBookmarkName="" int2:hashCode="mAutpw8kxZOuD3" int2:id="VeImOA3q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2172cc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3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3aee03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ea38f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d9866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a4b2c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1a19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cd22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1ac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034f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e7ff7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f0568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6453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050f0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06c9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647A4"/>
    <w:multiLevelType w:val="hybridMultilevel"/>
    <w:tmpl w:val="FFFFFFFF"/>
    <w:lvl w:ilvl="0" w:tplc="B8CAB4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829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4E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A8E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B64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62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CA4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92F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44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482C1A"/>
    <w:multiLevelType w:val="hybridMultilevel"/>
    <w:tmpl w:val="6B726C10"/>
    <w:lvl w:ilvl="0" w:tplc="330839D6">
      <w:start w:val="1"/>
      <w:numFmt w:val="decimal"/>
      <w:lvlText w:val="%1."/>
      <w:lvlJc w:val="left"/>
      <w:pPr>
        <w:ind w:left="720" w:hanging="360"/>
      </w:pPr>
    </w:lvl>
    <w:lvl w:ilvl="1" w:tplc="39BA0AEC">
      <w:start w:val="4"/>
      <w:numFmt w:val="lowerLetter"/>
      <w:lvlText w:val="%2."/>
      <w:lvlJc w:val="left"/>
      <w:pPr>
        <w:ind w:left="1620" w:hanging="360"/>
      </w:pPr>
    </w:lvl>
    <w:lvl w:ilvl="2" w:tplc="51882386">
      <w:start w:val="1"/>
      <w:numFmt w:val="lowerRoman"/>
      <w:lvlText w:val="%3."/>
      <w:lvlJc w:val="right"/>
      <w:pPr>
        <w:ind w:left="2160" w:hanging="180"/>
      </w:pPr>
    </w:lvl>
    <w:lvl w:ilvl="3" w:tplc="45CE565C">
      <w:start w:val="1"/>
      <w:numFmt w:val="decimal"/>
      <w:lvlText w:val="%4."/>
      <w:lvlJc w:val="left"/>
      <w:pPr>
        <w:ind w:left="2880" w:hanging="360"/>
      </w:pPr>
    </w:lvl>
    <w:lvl w:ilvl="4" w:tplc="6FF22DA4">
      <w:start w:val="1"/>
      <w:numFmt w:val="lowerLetter"/>
      <w:lvlText w:val="%5."/>
      <w:lvlJc w:val="left"/>
      <w:pPr>
        <w:ind w:left="3600" w:hanging="360"/>
      </w:pPr>
    </w:lvl>
    <w:lvl w:ilvl="5" w:tplc="6EA8A930">
      <w:start w:val="1"/>
      <w:numFmt w:val="lowerRoman"/>
      <w:lvlText w:val="%6."/>
      <w:lvlJc w:val="right"/>
      <w:pPr>
        <w:ind w:left="4320" w:hanging="180"/>
      </w:pPr>
    </w:lvl>
    <w:lvl w:ilvl="6" w:tplc="3698E46E">
      <w:start w:val="1"/>
      <w:numFmt w:val="decimal"/>
      <w:lvlText w:val="%7."/>
      <w:lvlJc w:val="left"/>
      <w:pPr>
        <w:ind w:left="5040" w:hanging="360"/>
      </w:pPr>
    </w:lvl>
    <w:lvl w:ilvl="7" w:tplc="E2A2039A">
      <w:start w:val="1"/>
      <w:numFmt w:val="lowerLetter"/>
      <w:lvlText w:val="%8."/>
      <w:lvlJc w:val="left"/>
      <w:pPr>
        <w:ind w:left="5760" w:hanging="360"/>
      </w:pPr>
    </w:lvl>
    <w:lvl w:ilvl="8" w:tplc="72524E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2443"/>
    <w:multiLevelType w:val="hybridMultilevel"/>
    <w:tmpl w:val="9AA40E24"/>
    <w:lvl w:ilvl="0" w:tplc="021C5508">
      <w:start w:val="1"/>
      <w:numFmt w:val="decimal"/>
      <w:lvlText w:val="%1."/>
      <w:lvlJc w:val="left"/>
      <w:pPr>
        <w:ind w:left="720" w:hanging="360"/>
      </w:pPr>
    </w:lvl>
    <w:lvl w:ilvl="1" w:tplc="AAB44968">
      <w:start w:val="1"/>
      <w:numFmt w:val="lowerLetter"/>
      <w:lvlText w:val="%2."/>
      <w:lvlJc w:val="left"/>
      <w:pPr>
        <w:ind w:left="1620" w:hanging="360"/>
      </w:pPr>
    </w:lvl>
    <w:lvl w:ilvl="2" w:tplc="A9F255AA">
      <w:start w:val="1"/>
      <w:numFmt w:val="lowerRoman"/>
      <w:lvlText w:val="%3."/>
      <w:lvlJc w:val="right"/>
      <w:pPr>
        <w:ind w:left="2160" w:hanging="180"/>
      </w:pPr>
    </w:lvl>
    <w:lvl w:ilvl="3" w:tplc="DB6EC6E2">
      <w:start w:val="1"/>
      <w:numFmt w:val="decimal"/>
      <w:lvlText w:val="%4."/>
      <w:lvlJc w:val="left"/>
      <w:pPr>
        <w:ind w:left="2880" w:hanging="360"/>
      </w:pPr>
    </w:lvl>
    <w:lvl w:ilvl="4" w:tplc="56C2A448">
      <w:start w:val="1"/>
      <w:numFmt w:val="lowerLetter"/>
      <w:lvlText w:val="%5."/>
      <w:lvlJc w:val="left"/>
      <w:pPr>
        <w:ind w:left="3600" w:hanging="360"/>
      </w:pPr>
    </w:lvl>
    <w:lvl w:ilvl="5" w:tplc="F3F0EF20">
      <w:start w:val="1"/>
      <w:numFmt w:val="lowerRoman"/>
      <w:lvlText w:val="%6."/>
      <w:lvlJc w:val="right"/>
      <w:pPr>
        <w:ind w:left="4320" w:hanging="180"/>
      </w:pPr>
    </w:lvl>
    <w:lvl w:ilvl="6" w:tplc="27F441AA">
      <w:start w:val="1"/>
      <w:numFmt w:val="decimal"/>
      <w:lvlText w:val="%7."/>
      <w:lvlJc w:val="left"/>
      <w:pPr>
        <w:ind w:left="5040" w:hanging="360"/>
      </w:pPr>
    </w:lvl>
    <w:lvl w:ilvl="7" w:tplc="893E84B6">
      <w:start w:val="1"/>
      <w:numFmt w:val="lowerLetter"/>
      <w:lvlText w:val="%8."/>
      <w:lvlJc w:val="left"/>
      <w:pPr>
        <w:ind w:left="5760" w:hanging="360"/>
      </w:pPr>
    </w:lvl>
    <w:lvl w:ilvl="8" w:tplc="C4AA5A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F412D"/>
    <w:multiLevelType w:val="hybridMultilevel"/>
    <w:tmpl w:val="51E2CB5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A514"/>
    <w:multiLevelType w:val="hybridMultilevel"/>
    <w:tmpl w:val="ED660620"/>
    <w:lvl w:ilvl="0" w:tplc="6F4C48A2">
      <w:start w:val="1"/>
      <w:numFmt w:val="decimal"/>
      <w:lvlText w:val="%1."/>
      <w:lvlJc w:val="left"/>
      <w:pPr>
        <w:ind w:left="720" w:hanging="360"/>
      </w:pPr>
    </w:lvl>
    <w:lvl w:ilvl="1" w:tplc="FAF4FEEE">
      <w:start w:val="2"/>
      <w:numFmt w:val="lowerLetter"/>
      <w:lvlText w:val="%2."/>
      <w:lvlJc w:val="left"/>
      <w:pPr>
        <w:ind w:left="1620" w:hanging="360"/>
      </w:pPr>
    </w:lvl>
    <w:lvl w:ilvl="2" w:tplc="BAD27AA2">
      <w:start w:val="1"/>
      <w:numFmt w:val="lowerRoman"/>
      <w:lvlText w:val="%3."/>
      <w:lvlJc w:val="right"/>
      <w:pPr>
        <w:ind w:left="2160" w:hanging="180"/>
      </w:pPr>
    </w:lvl>
    <w:lvl w:ilvl="3" w:tplc="228E1F94">
      <w:start w:val="1"/>
      <w:numFmt w:val="decimal"/>
      <w:lvlText w:val="%4."/>
      <w:lvlJc w:val="left"/>
      <w:pPr>
        <w:ind w:left="2880" w:hanging="360"/>
      </w:pPr>
    </w:lvl>
    <w:lvl w:ilvl="4" w:tplc="B9A43E7A">
      <w:start w:val="1"/>
      <w:numFmt w:val="lowerLetter"/>
      <w:lvlText w:val="%5."/>
      <w:lvlJc w:val="left"/>
      <w:pPr>
        <w:ind w:left="3600" w:hanging="360"/>
      </w:pPr>
    </w:lvl>
    <w:lvl w:ilvl="5" w:tplc="29B42B3C">
      <w:start w:val="1"/>
      <w:numFmt w:val="lowerRoman"/>
      <w:lvlText w:val="%6."/>
      <w:lvlJc w:val="right"/>
      <w:pPr>
        <w:ind w:left="4320" w:hanging="180"/>
      </w:pPr>
    </w:lvl>
    <w:lvl w:ilvl="6" w:tplc="E81C245E">
      <w:start w:val="1"/>
      <w:numFmt w:val="decimal"/>
      <w:lvlText w:val="%7."/>
      <w:lvlJc w:val="left"/>
      <w:pPr>
        <w:ind w:left="5040" w:hanging="360"/>
      </w:pPr>
    </w:lvl>
    <w:lvl w:ilvl="7" w:tplc="772EBA10">
      <w:start w:val="1"/>
      <w:numFmt w:val="lowerLetter"/>
      <w:lvlText w:val="%8."/>
      <w:lvlJc w:val="left"/>
      <w:pPr>
        <w:ind w:left="5760" w:hanging="360"/>
      </w:pPr>
    </w:lvl>
    <w:lvl w:ilvl="8" w:tplc="A5B0FF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C1E54"/>
    <w:multiLevelType w:val="hybridMultilevel"/>
    <w:tmpl w:val="2E0AA3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F0F46"/>
    <w:multiLevelType w:val="hybridMultilevel"/>
    <w:tmpl w:val="FFFFFFFF"/>
    <w:lvl w:ilvl="0" w:tplc="CCD24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498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280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98A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A3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26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AE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8A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2A4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915530"/>
    <w:multiLevelType w:val="hybridMultilevel"/>
    <w:tmpl w:val="90CE92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3384D"/>
    <w:multiLevelType w:val="hybridMultilevel"/>
    <w:tmpl w:val="20A00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B3A9D3"/>
    <w:multiLevelType w:val="hybridMultilevel"/>
    <w:tmpl w:val="CE7C05FA"/>
    <w:lvl w:ilvl="0" w:tplc="844E28F8">
      <w:start w:val="1"/>
      <w:numFmt w:val="decimal"/>
      <w:lvlText w:val="%1."/>
      <w:lvlJc w:val="left"/>
      <w:pPr>
        <w:ind w:left="720" w:hanging="360"/>
      </w:pPr>
    </w:lvl>
    <w:lvl w:ilvl="1" w:tplc="14EC23E8">
      <w:start w:val="3"/>
      <w:numFmt w:val="lowerLetter"/>
      <w:lvlText w:val="%2."/>
      <w:lvlJc w:val="left"/>
      <w:pPr>
        <w:ind w:left="1620" w:hanging="360"/>
      </w:pPr>
    </w:lvl>
    <w:lvl w:ilvl="2" w:tplc="F0EE607E">
      <w:start w:val="1"/>
      <w:numFmt w:val="lowerRoman"/>
      <w:lvlText w:val="%3."/>
      <w:lvlJc w:val="right"/>
      <w:pPr>
        <w:ind w:left="2160" w:hanging="180"/>
      </w:pPr>
    </w:lvl>
    <w:lvl w:ilvl="3" w:tplc="2384E2F8">
      <w:start w:val="1"/>
      <w:numFmt w:val="decimal"/>
      <w:lvlText w:val="%4."/>
      <w:lvlJc w:val="left"/>
      <w:pPr>
        <w:ind w:left="2880" w:hanging="360"/>
      </w:pPr>
    </w:lvl>
    <w:lvl w:ilvl="4" w:tplc="FA505FC8">
      <w:start w:val="1"/>
      <w:numFmt w:val="lowerLetter"/>
      <w:lvlText w:val="%5."/>
      <w:lvlJc w:val="left"/>
      <w:pPr>
        <w:ind w:left="3600" w:hanging="360"/>
      </w:pPr>
    </w:lvl>
    <w:lvl w:ilvl="5" w:tplc="0FEC2774">
      <w:start w:val="1"/>
      <w:numFmt w:val="lowerRoman"/>
      <w:lvlText w:val="%6."/>
      <w:lvlJc w:val="right"/>
      <w:pPr>
        <w:ind w:left="4320" w:hanging="180"/>
      </w:pPr>
    </w:lvl>
    <w:lvl w:ilvl="6" w:tplc="F984D1E8">
      <w:start w:val="1"/>
      <w:numFmt w:val="decimal"/>
      <w:lvlText w:val="%7."/>
      <w:lvlJc w:val="left"/>
      <w:pPr>
        <w:ind w:left="5040" w:hanging="360"/>
      </w:pPr>
    </w:lvl>
    <w:lvl w:ilvl="7" w:tplc="334E7E6C">
      <w:start w:val="1"/>
      <w:numFmt w:val="lowerLetter"/>
      <w:lvlText w:val="%8."/>
      <w:lvlJc w:val="left"/>
      <w:pPr>
        <w:ind w:left="5760" w:hanging="360"/>
      </w:pPr>
    </w:lvl>
    <w:lvl w:ilvl="8" w:tplc="5254C0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D44D6"/>
    <w:multiLevelType w:val="hybridMultilevel"/>
    <w:tmpl w:val="FFFFFFFF"/>
    <w:lvl w:ilvl="0" w:tplc="E49A7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E013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ED2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CD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B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8A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BC5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E1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B88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62D18B"/>
    <w:multiLevelType w:val="hybridMultilevel"/>
    <w:tmpl w:val="FFFFFFFF"/>
    <w:lvl w:ilvl="0" w:tplc="79D42D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B0B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622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C05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EF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E8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C27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889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BE3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6"/>
  </w:num>
  <w:num w:numId="27">
    <w:abstractNumId w:val="25"/>
  </w:num>
  <w:num w:numId="26">
    <w:abstractNumId w:val="24"/>
  </w:num>
  <w:num w:numId="25">
    <w:abstractNumId w:val="23"/>
  </w:num>
  <w:num w:numId="24">
    <w:abstractNumId w:val="22"/>
  </w:num>
  <w:num w:numId="23">
    <w:abstractNumId w:val="21"/>
  </w:num>
  <w:num w:numId="22">
    <w:abstractNumId w:val="20"/>
  </w:num>
  <w:num w:numId="21">
    <w:abstractNumId w:val="19"/>
  </w:num>
  <w:num w:numId="20">
    <w:abstractNumId w:val="18"/>
  </w: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5">
    <w:abstractNumId w:val="13"/>
  </w:num>
  <w:num w:numId="1" w16cid:durableId="472719771">
    <w:abstractNumId w:val="6"/>
  </w:num>
  <w:num w:numId="2" w16cid:durableId="1804424372">
    <w:abstractNumId w:val="12"/>
  </w:num>
  <w:num w:numId="3" w16cid:durableId="1928538789">
    <w:abstractNumId w:val="11"/>
  </w:num>
  <w:num w:numId="4" w16cid:durableId="1422995515">
    <w:abstractNumId w:val="0"/>
  </w:num>
  <w:num w:numId="5" w16cid:durableId="2025403654">
    <w:abstractNumId w:val="1"/>
  </w:num>
  <w:num w:numId="6" w16cid:durableId="2123450602">
    <w:abstractNumId w:val="10"/>
  </w:num>
  <w:num w:numId="7" w16cid:durableId="1993098409">
    <w:abstractNumId w:val="4"/>
  </w:num>
  <w:num w:numId="8" w16cid:durableId="1170682650">
    <w:abstractNumId w:val="2"/>
  </w:num>
  <w:num w:numId="9" w16cid:durableId="194727159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8576332">
    <w:abstractNumId w:val="5"/>
  </w:num>
  <w:num w:numId="11" w16cid:durableId="793065442">
    <w:abstractNumId w:val="9"/>
  </w:num>
  <w:num w:numId="12" w16cid:durableId="1772819844">
    <w:abstractNumId w:val="8"/>
  </w:num>
  <w:num w:numId="13" w16cid:durableId="1041327029">
    <w:abstractNumId w:val="7"/>
  </w:num>
  <w:num w:numId="14" w16cid:durableId="728187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149D8"/>
    <w:rsid w:val="00015976"/>
    <w:rsid w:val="00016C5E"/>
    <w:rsid w:val="00032656"/>
    <w:rsid w:val="00052AD1"/>
    <w:rsid w:val="0007242C"/>
    <w:rsid w:val="000737BD"/>
    <w:rsid w:val="00085F1F"/>
    <w:rsid w:val="00086792"/>
    <w:rsid w:val="000A076F"/>
    <w:rsid w:val="000B7AD2"/>
    <w:rsid w:val="000C15D9"/>
    <w:rsid w:val="000C630C"/>
    <w:rsid w:val="000F5063"/>
    <w:rsid w:val="0011740E"/>
    <w:rsid w:val="00132E1F"/>
    <w:rsid w:val="00133F89"/>
    <w:rsid w:val="00135D40"/>
    <w:rsid w:val="00136545"/>
    <w:rsid w:val="00175E11"/>
    <w:rsid w:val="0018281E"/>
    <w:rsid w:val="001B06FF"/>
    <w:rsid w:val="001B555B"/>
    <w:rsid w:val="001E4D93"/>
    <w:rsid w:val="001F025B"/>
    <w:rsid w:val="002036AB"/>
    <w:rsid w:val="002152BC"/>
    <w:rsid w:val="00241E89"/>
    <w:rsid w:val="00270602"/>
    <w:rsid w:val="0028407E"/>
    <w:rsid w:val="002B3901"/>
    <w:rsid w:val="002D6CF1"/>
    <w:rsid w:val="002E3820"/>
    <w:rsid w:val="00307C2D"/>
    <w:rsid w:val="00310326"/>
    <w:rsid w:val="00326E31"/>
    <w:rsid w:val="00327C50"/>
    <w:rsid w:val="0034190F"/>
    <w:rsid w:val="003701B5"/>
    <w:rsid w:val="0038052C"/>
    <w:rsid w:val="003837F1"/>
    <w:rsid w:val="003A63E7"/>
    <w:rsid w:val="003C5A37"/>
    <w:rsid w:val="003C7709"/>
    <w:rsid w:val="003D2443"/>
    <w:rsid w:val="00413876"/>
    <w:rsid w:val="004351E6"/>
    <w:rsid w:val="00443ACB"/>
    <w:rsid w:val="00444F3F"/>
    <w:rsid w:val="004464C6"/>
    <w:rsid w:val="00454116"/>
    <w:rsid w:val="00467B2F"/>
    <w:rsid w:val="00483232"/>
    <w:rsid w:val="00485A10"/>
    <w:rsid w:val="00490612"/>
    <w:rsid w:val="004B000D"/>
    <w:rsid w:val="004B1D39"/>
    <w:rsid w:val="004B4407"/>
    <w:rsid w:val="004B6309"/>
    <w:rsid w:val="004E0EC2"/>
    <w:rsid w:val="004E7A1F"/>
    <w:rsid w:val="005017ED"/>
    <w:rsid w:val="00512F87"/>
    <w:rsid w:val="005138C9"/>
    <w:rsid w:val="005470C4"/>
    <w:rsid w:val="00551549"/>
    <w:rsid w:val="00572020"/>
    <w:rsid w:val="00593C80"/>
    <w:rsid w:val="005A4A26"/>
    <w:rsid w:val="005B1B3B"/>
    <w:rsid w:val="005B1FC9"/>
    <w:rsid w:val="005B354E"/>
    <w:rsid w:val="005B39A7"/>
    <w:rsid w:val="005B5C27"/>
    <w:rsid w:val="005B7D40"/>
    <w:rsid w:val="005D3965"/>
    <w:rsid w:val="005F309B"/>
    <w:rsid w:val="006404AA"/>
    <w:rsid w:val="0064478A"/>
    <w:rsid w:val="00655912"/>
    <w:rsid w:val="0066481F"/>
    <w:rsid w:val="00681143"/>
    <w:rsid w:val="006825C7"/>
    <w:rsid w:val="006B5C6E"/>
    <w:rsid w:val="006D41C9"/>
    <w:rsid w:val="006E7E2C"/>
    <w:rsid w:val="006F0836"/>
    <w:rsid w:val="006F6DF7"/>
    <w:rsid w:val="00722DB0"/>
    <w:rsid w:val="00724296"/>
    <w:rsid w:val="00731BBB"/>
    <w:rsid w:val="0074317C"/>
    <w:rsid w:val="00751681"/>
    <w:rsid w:val="007962CE"/>
    <w:rsid w:val="007A250A"/>
    <w:rsid w:val="007B780F"/>
    <w:rsid w:val="007C55DC"/>
    <w:rsid w:val="007E7C75"/>
    <w:rsid w:val="007F1130"/>
    <w:rsid w:val="008144BF"/>
    <w:rsid w:val="0083356C"/>
    <w:rsid w:val="00861451"/>
    <w:rsid w:val="00871EEC"/>
    <w:rsid w:val="0087284B"/>
    <w:rsid w:val="00884E60"/>
    <w:rsid w:val="00890F87"/>
    <w:rsid w:val="008B2F3D"/>
    <w:rsid w:val="008C2F37"/>
    <w:rsid w:val="008C3B99"/>
    <w:rsid w:val="0090067E"/>
    <w:rsid w:val="0090570D"/>
    <w:rsid w:val="00932D2A"/>
    <w:rsid w:val="00956411"/>
    <w:rsid w:val="00963150"/>
    <w:rsid w:val="0096488F"/>
    <w:rsid w:val="00983DE4"/>
    <w:rsid w:val="009D515A"/>
    <w:rsid w:val="00A0B429"/>
    <w:rsid w:val="00A33007"/>
    <w:rsid w:val="00A343D3"/>
    <w:rsid w:val="00A47FE9"/>
    <w:rsid w:val="00A5279A"/>
    <w:rsid w:val="00A65EA8"/>
    <w:rsid w:val="00A95A68"/>
    <w:rsid w:val="00AA7449"/>
    <w:rsid w:val="00AA7E08"/>
    <w:rsid w:val="00AE20FE"/>
    <w:rsid w:val="00B64419"/>
    <w:rsid w:val="00B93106"/>
    <w:rsid w:val="00BA6C63"/>
    <w:rsid w:val="00BB5D1A"/>
    <w:rsid w:val="00BC3731"/>
    <w:rsid w:val="00BC4921"/>
    <w:rsid w:val="00BC7A68"/>
    <w:rsid w:val="00BD1EF3"/>
    <w:rsid w:val="00BE2C10"/>
    <w:rsid w:val="00C20BCD"/>
    <w:rsid w:val="00C27D2E"/>
    <w:rsid w:val="00C30E8F"/>
    <w:rsid w:val="00C56B52"/>
    <w:rsid w:val="00C6626A"/>
    <w:rsid w:val="00C77C9A"/>
    <w:rsid w:val="00C83994"/>
    <w:rsid w:val="00CA285B"/>
    <w:rsid w:val="00CAA853"/>
    <w:rsid w:val="00CB46D3"/>
    <w:rsid w:val="00CC2256"/>
    <w:rsid w:val="00D50735"/>
    <w:rsid w:val="00D63470"/>
    <w:rsid w:val="00D64AFD"/>
    <w:rsid w:val="00D82BE5"/>
    <w:rsid w:val="00DE0416"/>
    <w:rsid w:val="00E000B4"/>
    <w:rsid w:val="00E21BED"/>
    <w:rsid w:val="00E30527"/>
    <w:rsid w:val="00E40AE9"/>
    <w:rsid w:val="00E53E8D"/>
    <w:rsid w:val="00E76F23"/>
    <w:rsid w:val="00EB7265"/>
    <w:rsid w:val="00EB731A"/>
    <w:rsid w:val="00EC4306"/>
    <w:rsid w:val="00ED5B3B"/>
    <w:rsid w:val="00F229BD"/>
    <w:rsid w:val="00F378C5"/>
    <w:rsid w:val="00F44D06"/>
    <w:rsid w:val="00F62523"/>
    <w:rsid w:val="00F83585"/>
    <w:rsid w:val="00FA0646"/>
    <w:rsid w:val="00FC2D2B"/>
    <w:rsid w:val="00FC6D75"/>
    <w:rsid w:val="00FD50C1"/>
    <w:rsid w:val="00FE4A20"/>
    <w:rsid w:val="00FF088C"/>
    <w:rsid w:val="0162041D"/>
    <w:rsid w:val="0171B9A2"/>
    <w:rsid w:val="01D501A0"/>
    <w:rsid w:val="01DE5383"/>
    <w:rsid w:val="024C9011"/>
    <w:rsid w:val="028401C7"/>
    <w:rsid w:val="0288DCED"/>
    <w:rsid w:val="028EA1C5"/>
    <w:rsid w:val="02985A11"/>
    <w:rsid w:val="02F8462A"/>
    <w:rsid w:val="0349D5B1"/>
    <w:rsid w:val="03707828"/>
    <w:rsid w:val="039F65F4"/>
    <w:rsid w:val="03CA74B0"/>
    <w:rsid w:val="04E5A612"/>
    <w:rsid w:val="04F47907"/>
    <w:rsid w:val="05D0BA2B"/>
    <w:rsid w:val="060A00A3"/>
    <w:rsid w:val="060CF7C1"/>
    <w:rsid w:val="0620CAE8"/>
    <w:rsid w:val="064A4118"/>
    <w:rsid w:val="0662F141"/>
    <w:rsid w:val="06734A62"/>
    <w:rsid w:val="06840E23"/>
    <w:rsid w:val="06A2DB56"/>
    <w:rsid w:val="06E9A4D4"/>
    <w:rsid w:val="07D19AE7"/>
    <w:rsid w:val="0820A7AC"/>
    <w:rsid w:val="0846993D"/>
    <w:rsid w:val="087249AA"/>
    <w:rsid w:val="08A3CA61"/>
    <w:rsid w:val="08A934EA"/>
    <w:rsid w:val="08F5799B"/>
    <w:rsid w:val="092AD26D"/>
    <w:rsid w:val="094157FA"/>
    <w:rsid w:val="09771897"/>
    <w:rsid w:val="09D99E71"/>
    <w:rsid w:val="09DA7C18"/>
    <w:rsid w:val="09F2E969"/>
    <w:rsid w:val="0A0B8053"/>
    <w:rsid w:val="0A0FC509"/>
    <w:rsid w:val="0A19CF54"/>
    <w:rsid w:val="0A30D420"/>
    <w:rsid w:val="0A32983A"/>
    <w:rsid w:val="0AF6CA80"/>
    <w:rsid w:val="0B4C4867"/>
    <w:rsid w:val="0B7E39FF"/>
    <w:rsid w:val="0BACFF03"/>
    <w:rsid w:val="0CB90A68"/>
    <w:rsid w:val="0CF175FC"/>
    <w:rsid w:val="0D113F33"/>
    <w:rsid w:val="0D7D8CB2"/>
    <w:rsid w:val="0D95CADA"/>
    <w:rsid w:val="0DF24179"/>
    <w:rsid w:val="0E2020A6"/>
    <w:rsid w:val="0E255371"/>
    <w:rsid w:val="0E608A73"/>
    <w:rsid w:val="0E6A696A"/>
    <w:rsid w:val="0F516FCB"/>
    <w:rsid w:val="0F51D777"/>
    <w:rsid w:val="0F68F41B"/>
    <w:rsid w:val="1051AB22"/>
    <w:rsid w:val="10B35DD4"/>
    <w:rsid w:val="10C673AC"/>
    <w:rsid w:val="10D01A79"/>
    <w:rsid w:val="10E4E651"/>
    <w:rsid w:val="1143051B"/>
    <w:rsid w:val="114752D3"/>
    <w:rsid w:val="114DD2F8"/>
    <w:rsid w:val="126BEADA"/>
    <w:rsid w:val="1280B6B2"/>
    <w:rsid w:val="12991CFA"/>
    <w:rsid w:val="12B75440"/>
    <w:rsid w:val="12C8CE83"/>
    <w:rsid w:val="136D9996"/>
    <w:rsid w:val="13F50732"/>
    <w:rsid w:val="151FE6D4"/>
    <w:rsid w:val="1524FC6E"/>
    <w:rsid w:val="15340595"/>
    <w:rsid w:val="1572B0E3"/>
    <w:rsid w:val="1597CCB2"/>
    <w:rsid w:val="15F57B70"/>
    <w:rsid w:val="163946AB"/>
    <w:rsid w:val="16685268"/>
    <w:rsid w:val="16B6AD99"/>
    <w:rsid w:val="16C0ECA6"/>
    <w:rsid w:val="17184C61"/>
    <w:rsid w:val="1729B715"/>
    <w:rsid w:val="175C3592"/>
    <w:rsid w:val="17EC0261"/>
    <w:rsid w:val="185CBD07"/>
    <w:rsid w:val="18719845"/>
    <w:rsid w:val="18F38F9E"/>
    <w:rsid w:val="1963080A"/>
    <w:rsid w:val="19738F76"/>
    <w:rsid w:val="19763395"/>
    <w:rsid w:val="19AE08FF"/>
    <w:rsid w:val="1A243DD5"/>
    <w:rsid w:val="1A3F56E6"/>
    <w:rsid w:val="1AC62FE6"/>
    <w:rsid w:val="1ACE38E9"/>
    <w:rsid w:val="1B134EBC"/>
    <w:rsid w:val="1B23A323"/>
    <w:rsid w:val="1B71C480"/>
    <w:rsid w:val="1BB6E9FB"/>
    <w:rsid w:val="1C13FF78"/>
    <w:rsid w:val="1C7E8CB0"/>
    <w:rsid w:val="1C818C8C"/>
    <w:rsid w:val="1CB059CA"/>
    <w:rsid w:val="1CFDCD6F"/>
    <w:rsid w:val="1D302E2A"/>
    <w:rsid w:val="1D8FE6D0"/>
    <w:rsid w:val="1D91F9DC"/>
    <w:rsid w:val="1D95863C"/>
    <w:rsid w:val="1D95BCE3"/>
    <w:rsid w:val="1DF1E114"/>
    <w:rsid w:val="1F5DB78D"/>
    <w:rsid w:val="1FA1AD1A"/>
    <w:rsid w:val="1FAB35C1"/>
    <w:rsid w:val="1FB3604A"/>
    <w:rsid w:val="1FFC4B2D"/>
    <w:rsid w:val="2015EA7C"/>
    <w:rsid w:val="207A56FC"/>
    <w:rsid w:val="212C48D3"/>
    <w:rsid w:val="222C38B9"/>
    <w:rsid w:val="22487E67"/>
    <w:rsid w:val="22818571"/>
    <w:rsid w:val="22C2EF6A"/>
    <w:rsid w:val="22D189E1"/>
    <w:rsid w:val="23327EC9"/>
    <w:rsid w:val="241E9748"/>
    <w:rsid w:val="242E4776"/>
    <w:rsid w:val="24739CC1"/>
    <w:rsid w:val="247EDEB2"/>
    <w:rsid w:val="24EDDD47"/>
    <w:rsid w:val="24F1C234"/>
    <w:rsid w:val="2565DFB1"/>
    <w:rsid w:val="25814EB4"/>
    <w:rsid w:val="25C50DA2"/>
    <w:rsid w:val="2649F3BB"/>
    <w:rsid w:val="26573A2C"/>
    <w:rsid w:val="267BDA71"/>
    <w:rsid w:val="2727E085"/>
    <w:rsid w:val="273420F9"/>
    <w:rsid w:val="2754F694"/>
    <w:rsid w:val="277E3570"/>
    <w:rsid w:val="279CB00A"/>
    <w:rsid w:val="28BD0ADD"/>
    <w:rsid w:val="2940E87B"/>
    <w:rsid w:val="2A4C4140"/>
    <w:rsid w:val="2A6DFE73"/>
    <w:rsid w:val="2A8EC273"/>
    <w:rsid w:val="2AE3267C"/>
    <w:rsid w:val="2AEDE868"/>
    <w:rsid w:val="2B0839FE"/>
    <w:rsid w:val="2B4D31BA"/>
    <w:rsid w:val="2BC9663E"/>
    <w:rsid w:val="2BF63116"/>
    <w:rsid w:val="2C2A7620"/>
    <w:rsid w:val="2C2B29A2"/>
    <w:rsid w:val="2C550F1D"/>
    <w:rsid w:val="2C7CF6EA"/>
    <w:rsid w:val="2CA10CD0"/>
    <w:rsid w:val="2CDA00DA"/>
    <w:rsid w:val="2D038B80"/>
    <w:rsid w:val="2D3D751C"/>
    <w:rsid w:val="2DA59F35"/>
    <w:rsid w:val="2E057CE7"/>
    <w:rsid w:val="2F279FE9"/>
    <w:rsid w:val="2F3439E7"/>
    <w:rsid w:val="2F416F96"/>
    <w:rsid w:val="2F6BF3E6"/>
    <w:rsid w:val="2F86E234"/>
    <w:rsid w:val="2F8759AF"/>
    <w:rsid w:val="2FE86D58"/>
    <w:rsid w:val="3051F86C"/>
    <w:rsid w:val="3095A9C5"/>
    <w:rsid w:val="312F95FC"/>
    <w:rsid w:val="314D22A5"/>
    <w:rsid w:val="319BC309"/>
    <w:rsid w:val="31B93CE3"/>
    <w:rsid w:val="31BBDFB5"/>
    <w:rsid w:val="31CA0F10"/>
    <w:rsid w:val="32EA1EA0"/>
    <w:rsid w:val="335713E2"/>
    <w:rsid w:val="3358AE74"/>
    <w:rsid w:val="33E9C740"/>
    <w:rsid w:val="342E6FFE"/>
    <w:rsid w:val="34AD0AA8"/>
    <w:rsid w:val="34DA581A"/>
    <w:rsid w:val="34F49B3F"/>
    <w:rsid w:val="351C6DD1"/>
    <w:rsid w:val="3569035E"/>
    <w:rsid w:val="356E97A7"/>
    <w:rsid w:val="36027170"/>
    <w:rsid w:val="360509EE"/>
    <w:rsid w:val="360B865F"/>
    <w:rsid w:val="3681535A"/>
    <w:rsid w:val="3681535A"/>
    <w:rsid w:val="36ADF44A"/>
    <w:rsid w:val="36AEDDED"/>
    <w:rsid w:val="371399CD"/>
    <w:rsid w:val="37644A08"/>
    <w:rsid w:val="37F56FF1"/>
    <w:rsid w:val="384EFD46"/>
    <w:rsid w:val="3875905A"/>
    <w:rsid w:val="387CD8B2"/>
    <w:rsid w:val="38C70551"/>
    <w:rsid w:val="38ECC643"/>
    <w:rsid w:val="391DCD3D"/>
    <w:rsid w:val="39381721"/>
    <w:rsid w:val="39A2D977"/>
    <w:rsid w:val="3A0AC431"/>
    <w:rsid w:val="3A3BD14F"/>
    <w:rsid w:val="3A513CD8"/>
    <w:rsid w:val="3B7757C0"/>
    <w:rsid w:val="3BC32579"/>
    <w:rsid w:val="3C6BC71E"/>
    <w:rsid w:val="3C869E70"/>
    <w:rsid w:val="3CBCA4C2"/>
    <w:rsid w:val="3CCBDB11"/>
    <w:rsid w:val="3D4AE014"/>
    <w:rsid w:val="3D4F7E72"/>
    <w:rsid w:val="3D8D2BE8"/>
    <w:rsid w:val="3D98D4F9"/>
    <w:rsid w:val="3E5CFAF6"/>
    <w:rsid w:val="3E628DF0"/>
    <w:rsid w:val="3E813A60"/>
    <w:rsid w:val="3EC85345"/>
    <w:rsid w:val="3EE56186"/>
    <w:rsid w:val="3EFAC63B"/>
    <w:rsid w:val="3FD2030E"/>
    <w:rsid w:val="40AD7B4B"/>
    <w:rsid w:val="40CD05B5"/>
    <w:rsid w:val="40E7C817"/>
    <w:rsid w:val="41C79BA2"/>
    <w:rsid w:val="41EC973A"/>
    <w:rsid w:val="41F92532"/>
    <w:rsid w:val="42168BFB"/>
    <w:rsid w:val="426839E2"/>
    <w:rsid w:val="4294D029"/>
    <w:rsid w:val="42A964AE"/>
    <w:rsid w:val="431E53AC"/>
    <w:rsid w:val="440BD9B5"/>
    <w:rsid w:val="443C61A3"/>
    <w:rsid w:val="443FC6B3"/>
    <w:rsid w:val="44B2BE71"/>
    <w:rsid w:val="451039EE"/>
    <w:rsid w:val="453C6D32"/>
    <w:rsid w:val="456A6FE0"/>
    <w:rsid w:val="4606E2E1"/>
    <w:rsid w:val="4645ECA5"/>
    <w:rsid w:val="464F93D5"/>
    <w:rsid w:val="469D1BF3"/>
    <w:rsid w:val="46ACDFE0"/>
    <w:rsid w:val="475FA359"/>
    <w:rsid w:val="47651B71"/>
    <w:rsid w:val="47697813"/>
    <w:rsid w:val="47AB964D"/>
    <w:rsid w:val="47D09FE9"/>
    <w:rsid w:val="486AFB3D"/>
    <w:rsid w:val="48A224C4"/>
    <w:rsid w:val="491EBF59"/>
    <w:rsid w:val="49303686"/>
    <w:rsid w:val="495AD076"/>
    <w:rsid w:val="49A248A3"/>
    <w:rsid w:val="49B0ECC3"/>
    <w:rsid w:val="49C5BDA1"/>
    <w:rsid w:val="49E70893"/>
    <w:rsid w:val="4A117FD3"/>
    <w:rsid w:val="4A3FD1D4"/>
    <w:rsid w:val="4A9EB159"/>
    <w:rsid w:val="4AA6D9CA"/>
    <w:rsid w:val="4AE8A637"/>
    <w:rsid w:val="4AFEC8DF"/>
    <w:rsid w:val="4B045885"/>
    <w:rsid w:val="4B4CA878"/>
    <w:rsid w:val="4B4CBD24"/>
    <w:rsid w:val="4BBA8140"/>
    <w:rsid w:val="4BC4A5E2"/>
    <w:rsid w:val="4BCD6A7E"/>
    <w:rsid w:val="4C06565F"/>
    <w:rsid w:val="4C2062FF"/>
    <w:rsid w:val="4C427855"/>
    <w:rsid w:val="4C6A4ED9"/>
    <w:rsid w:val="4CA79191"/>
    <w:rsid w:val="4CB2D26F"/>
    <w:rsid w:val="4D0A7961"/>
    <w:rsid w:val="4D21F6A6"/>
    <w:rsid w:val="4D3AD06A"/>
    <w:rsid w:val="4D72C19C"/>
    <w:rsid w:val="4DA226C0"/>
    <w:rsid w:val="4DC717D7"/>
    <w:rsid w:val="4E10F384"/>
    <w:rsid w:val="4E22D0E0"/>
    <w:rsid w:val="4E845DE6"/>
    <w:rsid w:val="4E89C692"/>
    <w:rsid w:val="4E9DF3D7"/>
    <w:rsid w:val="4EA051EC"/>
    <w:rsid w:val="4F58FB59"/>
    <w:rsid w:val="4FD3BBFA"/>
    <w:rsid w:val="50D9067D"/>
    <w:rsid w:val="50E89081"/>
    <w:rsid w:val="5117E2F2"/>
    <w:rsid w:val="51298518"/>
    <w:rsid w:val="51EEB4D0"/>
    <w:rsid w:val="520EE2F5"/>
    <w:rsid w:val="52542505"/>
    <w:rsid w:val="52A26DA1"/>
    <w:rsid w:val="53A2DAC3"/>
    <w:rsid w:val="53A678EB"/>
    <w:rsid w:val="53BE390C"/>
    <w:rsid w:val="53FD622A"/>
    <w:rsid w:val="544B2BEC"/>
    <w:rsid w:val="545600AA"/>
    <w:rsid w:val="54A8B63C"/>
    <w:rsid w:val="55317C33"/>
    <w:rsid w:val="553DFDC6"/>
    <w:rsid w:val="55CE9C46"/>
    <w:rsid w:val="5607549F"/>
    <w:rsid w:val="5684ADDF"/>
    <w:rsid w:val="56B9D209"/>
    <w:rsid w:val="56D9CE27"/>
    <w:rsid w:val="5750B30E"/>
    <w:rsid w:val="57731779"/>
    <w:rsid w:val="579578C5"/>
    <w:rsid w:val="57A59221"/>
    <w:rsid w:val="581C647F"/>
    <w:rsid w:val="583C150A"/>
    <w:rsid w:val="58492FBE"/>
    <w:rsid w:val="58759A9F"/>
    <w:rsid w:val="587E0442"/>
    <w:rsid w:val="5899388E"/>
    <w:rsid w:val="59E79964"/>
    <w:rsid w:val="5A4910BF"/>
    <w:rsid w:val="5A7DF63A"/>
    <w:rsid w:val="5B89F4BB"/>
    <w:rsid w:val="5B9B382F"/>
    <w:rsid w:val="5BF516E5"/>
    <w:rsid w:val="5C20C752"/>
    <w:rsid w:val="5CB1A74A"/>
    <w:rsid w:val="5CC27FBF"/>
    <w:rsid w:val="5D29DAB7"/>
    <w:rsid w:val="5D342BD7"/>
    <w:rsid w:val="5D3432D4"/>
    <w:rsid w:val="5D34ED6D"/>
    <w:rsid w:val="5D881C19"/>
    <w:rsid w:val="5DAA24DF"/>
    <w:rsid w:val="5DBC97B3"/>
    <w:rsid w:val="5E774C51"/>
    <w:rsid w:val="5E9DFF2D"/>
    <w:rsid w:val="5EF516FF"/>
    <w:rsid w:val="5F133183"/>
    <w:rsid w:val="5F2CB7A7"/>
    <w:rsid w:val="5F40AB2D"/>
    <w:rsid w:val="5F586814"/>
    <w:rsid w:val="5F70A186"/>
    <w:rsid w:val="5F831E3F"/>
    <w:rsid w:val="5F900A10"/>
    <w:rsid w:val="6070F5BF"/>
    <w:rsid w:val="60F43875"/>
    <w:rsid w:val="61845069"/>
    <w:rsid w:val="6219293A"/>
    <w:rsid w:val="6225029A"/>
    <w:rsid w:val="62431981"/>
    <w:rsid w:val="62CC7BC2"/>
    <w:rsid w:val="62D4E081"/>
    <w:rsid w:val="62E0D32F"/>
    <w:rsid w:val="62E58A8A"/>
    <w:rsid w:val="62EE5953"/>
    <w:rsid w:val="62EFBB3D"/>
    <w:rsid w:val="634A4E35"/>
    <w:rsid w:val="63A89681"/>
    <w:rsid w:val="63C793C3"/>
    <w:rsid w:val="640F121A"/>
    <w:rsid w:val="642BD937"/>
    <w:rsid w:val="6446EB9F"/>
    <w:rsid w:val="648438DF"/>
    <w:rsid w:val="64BD957F"/>
    <w:rsid w:val="64CDCC89"/>
    <w:rsid w:val="650448ED"/>
    <w:rsid w:val="651C1F24"/>
    <w:rsid w:val="655C874A"/>
    <w:rsid w:val="656CF7ED"/>
    <w:rsid w:val="65E4491E"/>
    <w:rsid w:val="665C4688"/>
    <w:rsid w:val="66DD2383"/>
    <w:rsid w:val="66DD6466"/>
    <w:rsid w:val="66DECAB3"/>
    <w:rsid w:val="66F857AB"/>
    <w:rsid w:val="6737C98C"/>
    <w:rsid w:val="674395EF"/>
    <w:rsid w:val="67B638E3"/>
    <w:rsid w:val="67F63CF9"/>
    <w:rsid w:val="6830291F"/>
    <w:rsid w:val="6840EFA5"/>
    <w:rsid w:val="6885F5C6"/>
    <w:rsid w:val="690737E0"/>
    <w:rsid w:val="691A636B"/>
    <w:rsid w:val="694EB4B4"/>
    <w:rsid w:val="6978DA8E"/>
    <w:rsid w:val="69AF454E"/>
    <w:rsid w:val="69D9E4F0"/>
    <w:rsid w:val="6A17BC9E"/>
    <w:rsid w:val="6A228483"/>
    <w:rsid w:val="6A3A23AD"/>
    <w:rsid w:val="6AA30841"/>
    <w:rsid w:val="6AAE7D4D"/>
    <w:rsid w:val="6ACF531E"/>
    <w:rsid w:val="6AFB13F5"/>
    <w:rsid w:val="6B4515CF"/>
    <w:rsid w:val="6B755A51"/>
    <w:rsid w:val="6B9EE1D0"/>
    <w:rsid w:val="6C0B3AAF"/>
    <w:rsid w:val="6C9E75DE"/>
    <w:rsid w:val="6CCB880C"/>
    <w:rsid w:val="6D0D3C05"/>
    <w:rsid w:val="6DABE92D"/>
    <w:rsid w:val="6DE4ADC3"/>
    <w:rsid w:val="6DE64B5E"/>
    <w:rsid w:val="6E4358BB"/>
    <w:rsid w:val="6E9202D6"/>
    <w:rsid w:val="6ED68292"/>
    <w:rsid w:val="6EE18157"/>
    <w:rsid w:val="6EEA4133"/>
    <w:rsid w:val="6F02F15C"/>
    <w:rsid w:val="6F31D5A2"/>
    <w:rsid w:val="6F8B5836"/>
    <w:rsid w:val="6F9A74A7"/>
    <w:rsid w:val="7031E964"/>
    <w:rsid w:val="703E8984"/>
    <w:rsid w:val="70492674"/>
    <w:rsid w:val="70925878"/>
    <w:rsid w:val="70A0A832"/>
    <w:rsid w:val="70B323C2"/>
    <w:rsid w:val="70C72E14"/>
    <w:rsid w:val="70F1C443"/>
    <w:rsid w:val="71257242"/>
    <w:rsid w:val="718693E4"/>
    <w:rsid w:val="718FF3FF"/>
    <w:rsid w:val="719552E5"/>
    <w:rsid w:val="71BA5733"/>
    <w:rsid w:val="726D7B2D"/>
    <w:rsid w:val="727A7C33"/>
    <w:rsid w:val="72B131B8"/>
    <w:rsid w:val="72BD6E5F"/>
    <w:rsid w:val="7373D269"/>
    <w:rsid w:val="737D2876"/>
    <w:rsid w:val="7397F755"/>
    <w:rsid w:val="73C8E9CC"/>
    <w:rsid w:val="74D4AC4B"/>
    <w:rsid w:val="759B06B8"/>
    <w:rsid w:val="75D216F7"/>
    <w:rsid w:val="760E306C"/>
    <w:rsid w:val="76352542"/>
    <w:rsid w:val="765F4A4E"/>
    <w:rsid w:val="767F022B"/>
    <w:rsid w:val="768C60DF"/>
    <w:rsid w:val="76F009F4"/>
    <w:rsid w:val="7710FC17"/>
    <w:rsid w:val="77659989"/>
    <w:rsid w:val="7831C509"/>
    <w:rsid w:val="788879C7"/>
    <w:rsid w:val="7904334D"/>
    <w:rsid w:val="7923250C"/>
    <w:rsid w:val="79623355"/>
    <w:rsid w:val="79B53A82"/>
    <w:rsid w:val="7AA3AD48"/>
    <w:rsid w:val="7AB92C0B"/>
    <w:rsid w:val="7AE301D8"/>
    <w:rsid w:val="7C0D99B1"/>
    <w:rsid w:val="7C5B278B"/>
    <w:rsid w:val="7C610818"/>
    <w:rsid w:val="7C719BF2"/>
    <w:rsid w:val="7C77694B"/>
    <w:rsid w:val="7C9F449D"/>
    <w:rsid w:val="7CCE5AA4"/>
    <w:rsid w:val="7CF3D076"/>
    <w:rsid w:val="7D45DBAF"/>
    <w:rsid w:val="7D5F4B78"/>
    <w:rsid w:val="7D60FFA5"/>
    <w:rsid w:val="7DA96A12"/>
    <w:rsid w:val="7E3F2F32"/>
    <w:rsid w:val="7F588AB6"/>
    <w:rsid w:val="7FDAF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37EAF"/>
  <w15:chartTrackingRefBased/>
  <w15:docId w15:val="{4462D7E3-CE4F-4AA8-B470-142E8F41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731"/>
    <w:rPr>
      <w:rFonts w:ascii="Segoe UI" w:hAnsi="Segoe UI" w:cs="Segoe UI" w:eastAsiaTheme="minorEastAsia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ellness.okstate.edu/student-wellness/mhfa.html" TargetMode="External" Id="Rfd4d39bf9df94c46" /><Relationship Type="http://schemas.openxmlformats.org/officeDocument/2006/relationships/hyperlink" Target="https://sac.okstate.edu/awards/scholarships.html" TargetMode="External" Id="Rec231d390c8d4ef6" /><Relationship Type="http://schemas.openxmlformats.org/officeDocument/2006/relationships/hyperlink" Target="https://wellness.okstate.edu/employee-wellness/resource-library.html" TargetMode="External" Id="Rfaaf404a554b42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  <SharedWithUsers xmlns="9a288254-ad47-47f0-a729-fc8caa2c328c">
      <UserInfo>
        <DisplayName>Wheeler, Kristi</DisplayName>
        <AccountId>480</AccountId>
        <AccountType/>
      </UserInfo>
      <UserInfo>
        <DisplayName>Little, Kaitlin Ruth</DisplayName>
        <AccountId>543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5" ma:contentTypeDescription="Create a new document." ma:contentTypeScope="" ma:versionID="06c3db8ef391cbc3f9fbd0ba0bd5c308">
  <xsd:schema xmlns:xsd="http://www.w3.org/2001/XMLSchema" xmlns:xs="http://www.w3.org/2001/XMLSchema" xmlns:p="http://schemas.microsoft.com/office/2006/metadata/properties" xmlns:ns2="546e0a11-13d2-4173-b762-48bbeddb21ba" xmlns:ns3="362adf8b-486a-48c8-ae56-4850ea04c5e2" xmlns:ns4="9a288254-ad47-47f0-a729-fc8caa2c328c" targetNamespace="http://schemas.microsoft.com/office/2006/metadata/properties" ma:root="true" ma:fieldsID="c574c62cc3fcfe869e443fe61c54af39" ns2:_="" ns3:_="" ns4:_="">
    <xsd:import namespace="546e0a11-13d2-4173-b762-48bbeddb21ba"/>
    <xsd:import namespace="362adf8b-486a-48c8-ae56-4850ea04c5e2"/>
    <xsd:import namespace="9a288254-ad47-47f0-a729-fc8caa2c3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88254-ad47-47f0-a729-fc8caa2c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B64E3-7E65-4313-9E23-E8532B68E16E}">
  <ds:schemaRefs>
    <ds:schemaRef ds:uri="http://schemas.microsoft.com/office/2006/metadata/properties"/>
    <ds:schemaRef ds:uri="http://schemas.microsoft.com/office/infopath/2007/PartnerControls"/>
    <ds:schemaRef ds:uri="362adf8b-486a-48c8-ae56-4850ea04c5e2"/>
    <ds:schemaRef ds:uri="546e0a11-13d2-4173-b762-48bbeddb21ba"/>
    <ds:schemaRef ds:uri="9a288254-ad47-47f0-a729-fc8caa2c328c"/>
  </ds:schemaRefs>
</ds:datastoreItem>
</file>

<file path=customXml/itemProps2.xml><?xml version="1.0" encoding="utf-8"?>
<ds:datastoreItem xmlns:ds="http://schemas.openxmlformats.org/officeDocument/2006/customXml" ds:itemID="{58581F05-CDEB-46FD-9ED9-42E1AF39A82E}"/>
</file>

<file path=customXml/itemProps3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Toby Brooke</dc:creator>
  <cp:keywords/>
  <dc:description/>
  <cp:lastModifiedBy>Hutchins, LeAnne</cp:lastModifiedBy>
  <cp:revision>6</cp:revision>
  <cp:lastPrinted>2023-10-10T21:10:00Z</cp:lastPrinted>
  <dcterms:created xsi:type="dcterms:W3CDTF">2024-01-10T14:59:00Z</dcterms:created>
  <dcterms:modified xsi:type="dcterms:W3CDTF">2024-03-13T18:24:23Z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0cba6a281f7a14c6da9f2f14f272dc49e10109c3a4cbd29f38f0c3ee5271242c</vt:lpwstr>
  </property>
</Properties>
</file>